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CEF72" w14:textId="44F0B279" w:rsidR="00332099" w:rsidRPr="00332099" w:rsidRDefault="00332099" w:rsidP="00332099">
      <w:pPr>
        <w:jc w:val="center"/>
        <w:rPr>
          <w:rFonts w:ascii="Times New Roman" w:hAnsi="Times New Roman" w:cs="Times New Roman"/>
        </w:rPr>
      </w:pPr>
      <w:r w:rsidRPr="00332099">
        <w:rPr>
          <w:rFonts w:ascii="Times New Roman" w:hAnsi="Times New Roman" w:cs="Times New Roman"/>
          <w:i/>
        </w:rPr>
        <w:t xml:space="preserve">To child protective services and </w:t>
      </w:r>
      <w:r>
        <w:rPr>
          <w:rFonts w:ascii="Times New Roman" w:hAnsi="Times New Roman" w:cs="Times New Roman"/>
          <w:i/>
        </w:rPr>
        <w:t>the members of the general court, and all executive and judicial officers of the Commonwealth of Massachusetts</w:t>
      </w:r>
      <w:r w:rsidRPr="00332099">
        <w:rPr>
          <w:rFonts w:ascii="Times New Roman" w:hAnsi="Times New Roman" w:cs="Times New Roman"/>
          <w:i/>
        </w:rPr>
        <w:t xml:space="preserve"> </w:t>
      </w:r>
      <w:r>
        <w:rPr>
          <w:rFonts w:ascii="Times New Roman" w:hAnsi="Times New Roman" w:cs="Times New Roman"/>
          <w:i/>
        </w:rPr>
        <w:t>in their personal and professional capacities</w:t>
      </w:r>
      <w:r w:rsidRPr="00332099">
        <w:rPr>
          <w:rFonts w:ascii="Times New Roman" w:hAnsi="Times New Roman" w:cs="Times New Roman"/>
          <w:i/>
        </w:rPr>
        <w:t xml:space="preserve"> </w:t>
      </w:r>
    </w:p>
    <w:p w14:paraId="38084ED6" w14:textId="12A68C31" w:rsidR="00034165" w:rsidRPr="00332099" w:rsidRDefault="007F7D10">
      <w:pPr>
        <w:jc w:val="center"/>
        <w:rPr>
          <w:rFonts w:ascii="Times New Roman" w:hAnsi="Times New Roman" w:cs="Times New Roman"/>
          <w:sz w:val="28"/>
          <w:szCs w:val="28"/>
        </w:rPr>
      </w:pPr>
      <w:r w:rsidRPr="00332099">
        <w:rPr>
          <w:rFonts w:ascii="Times New Roman" w:hAnsi="Times New Roman" w:cs="Times New Roman"/>
          <w:b/>
          <w:sz w:val="28"/>
          <w:szCs w:val="28"/>
        </w:rPr>
        <w:t>LAWFUL NOTICE FOR CLARIFICATION AND ACCOUNTABILITY</w:t>
      </w:r>
    </w:p>
    <w:p w14:paraId="4EE8CBE7" w14:textId="1B694EBF" w:rsidR="00034165" w:rsidRPr="00332099" w:rsidRDefault="007F7D10" w:rsidP="00332099">
      <w:pPr>
        <w:jc w:val="center"/>
        <w:rPr>
          <w:rFonts w:ascii="Times New Roman" w:hAnsi="Times New Roman" w:cs="Times New Roman"/>
          <w:b/>
          <w:bCs/>
        </w:rPr>
      </w:pPr>
      <w:r w:rsidRPr="00332099">
        <w:rPr>
          <w:rFonts w:ascii="Times New Roman" w:hAnsi="Times New Roman" w:cs="Times New Roman"/>
          <w:b/>
          <w:bCs/>
        </w:rPr>
        <w:t>Notice to Agent is Notice to Principal. Notice to Principal is Notice to Agent.</w:t>
      </w:r>
    </w:p>
    <w:p w14:paraId="3FCE9632" w14:textId="6ED54BBA" w:rsidR="00332099" w:rsidRPr="00332099" w:rsidRDefault="00332099" w:rsidP="00957DED">
      <w:pPr>
        <w:jc w:val="both"/>
        <w:rPr>
          <w:rFonts w:ascii="Times New Roman" w:hAnsi="Times New Roman" w:cs="Times New Roman"/>
        </w:rPr>
      </w:pPr>
      <w:r w:rsidRPr="00332099">
        <w:rPr>
          <w:rFonts w:ascii="Times New Roman" w:hAnsi="Times New Roman" w:cs="Times New Roman"/>
        </w:rPr>
        <w:t xml:space="preserve">I, one of the People, (as seen in the 50 State Constitutions), Republican in Form, Sui Juris, do present you with this notice that you and your agents may provide due </w:t>
      </w:r>
      <w:proofErr w:type="gramStart"/>
      <w:r w:rsidRPr="00332099">
        <w:rPr>
          <w:rFonts w:ascii="Times New Roman" w:hAnsi="Times New Roman" w:cs="Times New Roman"/>
        </w:rPr>
        <w:t>care;</w:t>
      </w:r>
      <w:proofErr w:type="gramEnd"/>
    </w:p>
    <w:p w14:paraId="19FC00A1" w14:textId="2E2F381A" w:rsidR="00AA0012" w:rsidRDefault="00332099" w:rsidP="00957DED">
      <w:pPr>
        <w:jc w:val="both"/>
        <w:rPr>
          <w:rFonts w:ascii="Times New Roman" w:hAnsi="Times New Roman" w:cs="Times New Roman"/>
        </w:rPr>
      </w:pPr>
      <w:r w:rsidRPr="00332099">
        <w:rPr>
          <w:rFonts w:ascii="Times New Roman" w:hAnsi="Times New Roman" w:cs="Times New Roman"/>
          <w:b/>
        </w:rPr>
        <w:t xml:space="preserve">Please take notice that </w:t>
      </w:r>
      <w:r w:rsidRPr="00332099">
        <w:rPr>
          <w:rFonts w:ascii="Times New Roman" w:hAnsi="Times New Roman" w:cs="Times New Roman"/>
        </w:rPr>
        <w:t xml:space="preserve">the People have taken the time to do the proper study to be able to come together </w:t>
      </w:r>
      <w:proofErr w:type="spellStart"/>
      <w:r w:rsidRPr="00332099">
        <w:rPr>
          <w:rFonts w:ascii="Times New Roman" w:hAnsi="Times New Roman" w:cs="Times New Roman"/>
        </w:rPr>
        <w:t>en</w:t>
      </w:r>
      <w:proofErr w:type="spellEnd"/>
      <w:r w:rsidRPr="00332099">
        <w:rPr>
          <w:rFonts w:ascii="Times New Roman" w:hAnsi="Times New Roman" w:cs="Times New Roman"/>
        </w:rPr>
        <w:t xml:space="preserve"> masse across the </w:t>
      </w:r>
      <w:r>
        <w:rPr>
          <w:rFonts w:ascii="Times New Roman" w:hAnsi="Times New Roman" w:cs="Times New Roman"/>
        </w:rPr>
        <w:t>Commonwealth</w:t>
      </w:r>
      <w:r w:rsidRPr="00332099">
        <w:rPr>
          <w:rFonts w:ascii="Times New Roman" w:hAnsi="Times New Roman" w:cs="Times New Roman"/>
        </w:rPr>
        <w:t>, in an orderly and peaceful manner, to give instructions to their representatives, to require an exact observation of fundamental principles, and to prevent maladministration.</w:t>
      </w:r>
      <w:r>
        <w:rPr>
          <w:rFonts w:ascii="Times New Roman" w:hAnsi="Times New Roman" w:cs="Times New Roman"/>
        </w:rPr>
        <w:t xml:space="preserve"> </w:t>
      </w:r>
      <w:r w:rsidR="007F7D10" w:rsidRPr="00332099">
        <w:rPr>
          <w:rFonts w:ascii="Times New Roman" w:hAnsi="Times New Roman" w:cs="Times New Roman"/>
        </w:rPr>
        <w:t xml:space="preserve">We, the People, have the right and the duty to call our </w:t>
      </w:r>
      <w:r w:rsidR="007F7D10" w:rsidRPr="00332099">
        <w:rPr>
          <w:rFonts w:ascii="Times New Roman" w:hAnsi="Times New Roman" w:cs="Times New Roman"/>
        </w:rPr>
        <w:t>public servants to account. Government was created to protect life, liberty, and property</w:t>
      </w:r>
      <w:r w:rsidR="00957DED">
        <w:rPr>
          <w:rFonts w:ascii="Times New Roman" w:hAnsi="Times New Roman" w:cs="Times New Roman"/>
        </w:rPr>
        <w:t xml:space="preserve">, </w:t>
      </w:r>
      <w:r w:rsidR="007F7D10" w:rsidRPr="00332099">
        <w:rPr>
          <w:rFonts w:ascii="Times New Roman" w:hAnsi="Times New Roman" w:cs="Times New Roman"/>
        </w:rPr>
        <w:t>not to manage families or act without consent.</w:t>
      </w:r>
    </w:p>
    <w:p w14:paraId="0FFEE49D" w14:textId="77777777" w:rsidR="00957DED" w:rsidRDefault="00AA0012" w:rsidP="00957DED">
      <w:pPr>
        <w:spacing w:before="100" w:beforeAutospacing="1" w:after="100" w:afterAutospacing="1"/>
        <w:ind w:left="720"/>
        <w:jc w:val="both"/>
        <w:rPr>
          <w:rFonts w:ascii="Times New Roman" w:hAnsi="Times New Roman" w:cs="Times New Roman"/>
          <w:i/>
          <w:iCs/>
          <w:sz w:val="20"/>
          <w:szCs w:val="20"/>
        </w:rPr>
      </w:pPr>
      <w:r w:rsidRPr="00AA0012">
        <w:rPr>
          <w:rFonts w:ascii="Times New Roman" w:hAnsi="Times New Roman" w:cs="Times New Roman"/>
          <w:b/>
          <w:bCs/>
          <w:i/>
          <w:iCs/>
          <w:sz w:val="20"/>
          <w:szCs w:val="20"/>
        </w:rPr>
        <w:t>Maxim of Law 51</w:t>
      </w:r>
      <w:r w:rsidRPr="00AA0012">
        <w:rPr>
          <w:rFonts w:ascii="Times New Roman" w:hAnsi="Times New Roman" w:cs="Times New Roman"/>
          <w:b/>
          <w:bCs/>
          <w:i/>
          <w:iCs/>
          <w:sz w:val="20"/>
          <w:szCs w:val="20"/>
        </w:rPr>
        <w:t xml:space="preserve">p. </w:t>
      </w:r>
      <w:r w:rsidRPr="00AA0012">
        <w:rPr>
          <w:rFonts w:ascii="Times New Roman" w:hAnsi="Times New Roman" w:cs="Times New Roman"/>
          <w:i/>
          <w:iCs/>
          <w:sz w:val="20"/>
          <w:szCs w:val="20"/>
        </w:rPr>
        <w:t>The main object of government is the protection and preservation</w:t>
      </w:r>
      <w:r w:rsidRPr="00AA0012">
        <w:rPr>
          <w:rFonts w:ascii="Times New Roman" w:hAnsi="Times New Roman" w:cs="Times New Roman"/>
          <w:i/>
          <w:iCs/>
          <w:sz w:val="20"/>
          <w:szCs w:val="20"/>
        </w:rPr>
        <w:t xml:space="preserve"> </w:t>
      </w:r>
      <w:r w:rsidRPr="00AA0012">
        <w:rPr>
          <w:rFonts w:ascii="Times New Roman" w:hAnsi="Times New Roman" w:cs="Times New Roman"/>
          <w:i/>
          <w:iCs/>
          <w:sz w:val="20"/>
          <w:szCs w:val="20"/>
        </w:rPr>
        <w:t>of personal rights, private property, and public liberties, and</w:t>
      </w:r>
      <w:r w:rsidRPr="00AA0012">
        <w:rPr>
          <w:rFonts w:ascii="Times New Roman" w:hAnsi="Times New Roman" w:cs="Times New Roman"/>
          <w:i/>
          <w:iCs/>
          <w:sz w:val="20"/>
          <w:szCs w:val="20"/>
        </w:rPr>
        <w:t xml:space="preserve"> </w:t>
      </w:r>
      <w:r w:rsidRPr="00AA0012">
        <w:rPr>
          <w:rFonts w:ascii="Times New Roman" w:hAnsi="Times New Roman" w:cs="Times New Roman"/>
          <w:i/>
          <w:iCs/>
          <w:sz w:val="20"/>
          <w:szCs w:val="20"/>
        </w:rPr>
        <w:t xml:space="preserve">upholding the law of God. </w:t>
      </w:r>
      <w:r w:rsidRPr="00AA0012">
        <w:rPr>
          <w:rFonts w:ascii="Times New Roman" w:hAnsi="Times New Roman" w:cs="Times New Roman"/>
          <w:i/>
          <w:iCs/>
          <w:sz w:val="20"/>
          <w:szCs w:val="20"/>
        </w:rPr>
        <w:t>(</w:t>
      </w:r>
      <w:r w:rsidRPr="00AA0012">
        <w:rPr>
          <w:rFonts w:ascii="Times New Roman" w:hAnsi="Times New Roman" w:cs="Times New Roman"/>
          <w:i/>
          <w:iCs/>
          <w:sz w:val="20"/>
          <w:szCs w:val="20"/>
        </w:rPr>
        <w:t>American Maxim.</w:t>
      </w:r>
      <w:r w:rsidRPr="00AA0012">
        <w:rPr>
          <w:rFonts w:ascii="Times New Roman" w:hAnsi="Times New Roman" w:cs="Times New Roman"/>
          <w:i/>
          <w:iCs/>
          <w:sz w:val="20"/>
          <w:szCs w:val="20"/>
        </w:rPr>
        <w:t>)</w:t>
      </w:r>
    </w:p>
    <w:p w14:paraId="65390BF0" w14:textId="02B674B6" w:rsidR="00AA0012" w:rsidRPr="00AA0012" w:rsidRDefault="00AA0012" w:rsidP="00957DED">
      <w:pPr>
        <w:spacing w:before="100" w:beforeAutospacing="1" w:after="100" w:afterAutospacing="1"/>
        <w:jc w:val="both"/>
        <w:rPr>
          <w:rFonts w:ascii="Times New Roman" w:eastAsia="Times New Roman" w:hAnsi="Times New Roman" w:cs="Times New Roman"/>
          <w:szCs w:val="24"/>
        </w:rPr>
      </w:pPr>
      <w:r w:rsidRPr="00AA0012">
        <w:rPr>
          <w:rFonts w:ascii="Times New Roman" w:eastAsia="Times New Roman" w:hAnsi="Times New Roman" w:cs="Times New Roman"/>
          <w:b/>
          <w:bCs/>
          <w:szCs w:val="24"/>
        </w:rPr>
        <w:t>Please take notice:</w:t>
      </w:r>
      <w:r>
        <w:rPr>
          <w:rFonts w:ascii="Times New Roman" w:eastAsia="Times New Roman" w:hAnsi="Times New Roman" w:cs="Times New Roman"/>
          <w:szCs w:val="24"/>
        </w:rPr>
        <w:t xml:space="preserve"> </w:t>
      </w:r>
      <w:r w:rsidRPr="00AA0012">
        <w:rPr>
          <w:rFonts w:ascii="Times New Roman" w:eastAsia="Times New Roman" w:hAnsi="Times New Roman" w:cs="Times New Roman"/>
          <w:szCs w:val="24"/>
        </w:rPr>
        <w:t xml:space="preserve">The </w:t>
      </w:r>
      <w:r w:rsidRPr="00AA0012">
        <w:rPr>
          <w:rFonts w:ascii="Times New Roman" w:eastAsia="Times New Roman" w:hAnsi="Times New Roman" w:cs="Times New Roman"/>
          <w:b/>
          <w:bCs/>
          <w:szCs w:val="24"/>
        </w:rPr>
        <w:t>Rule of Law</w:t>
      </w:r>
      <w:r w:rsidRPr="00AA0012">
        <w:rPr>
          <w:rFonts w:ascii="Times New Roman" w:eastAsia="Times New Roman" w:hAnsi="Times New Roman" w:cs="Times New Roman"/>
          <w:szCs w:val="24"/>
        </w:rPr>
        <w:t xml:space="preserve"> is not based on agency policy, regulations, or internal procedures. It does </w:t>
      </w:r>
      <w:r w:rsidRPr="00AA0012">
        <w:rPr>
          <w:rFonts w:ascii="Times New Roman" w:eastAsia="Times New Roman" w:hAnsi="Times New Roman" w:cs="Times New Roman"/>
          <w:b/>
          <w:bCs/>
          <w:szCs w:val="24"/>
        </w:rPr>
        <w:t>not</w:t>
      </w:r>
      <w:r w:rsidRPr="00AA0012">
        <w:rPr>
          <w:rFonts w:ascii="Times New Roman" w:eastAsia="Times New Roman" w:hAnsi="Times New Roman" w:cs="Times New Roman"/>
          <w:szCs w:val="24"/>
        </w:rPr>
        <w:t xml:space="preserve"> begin with statutes or end with court opinions. The Rule of Law is </w:t>
      </w:r>
      <w:r w:rsidRPr="00AA0012">
        <w:rPr>
          <w:rFonts w:ascii="Times New Roman" w:eastAsia="Times New Roman" w:hAnsi="Times New Roman" w:cs="Times New Roman"/>
          <w:b/>
          <w:bCs/>
          <w:szCs w:val="24"/>
        </w:rPr>
        <w:t>fixed, supreme, and unchanging</w:t>
      </w:r>
      <w:r w:rsidRPr="00AA0012">
        <w:rPr>
          <w:rFonts w:ascii="Times New Roman" w:eastAsia="Times New Roman" w:hAnsi="Times New Roman" w:cs="Times New Roman"/>
          <w:szCs w:val="24"/>
        </w:rPr>
        <w:t>. It applies equally to all — the people and the government alike.</w:t>
      </w:r>
    </w:p>
    <w:p w14:paraId="588BDB31" w14:textId="77777777" w:rsidR="00AA0012" w:rsidRPr="00AA0012" w:rsidRDefault="00AA0012" w:rsidP="00AA0012">
      <w:pPr>
        <w:spacing w:beforeAutospacing="1" w:after="100" w:afterAutospacing="1" w:line="240" w:lineRule="auto"/>
        <w:rPr>
          <w:rFonts w:ascii="Times New Roman" w:eastAsia="Times New Roman" w:hAnsi="Times New Roman" w:cs="Times New Roman"/>
          <w:i/>
          <w:iCs/>
          <w:szCs w:val="24"/>
        </w:rPr>
      </w:pPr>
      <w:r w:rsidRPr="00AA0012">
        <w:rPr>
          <w:rFonts w:ascii="Times New Roman" w:eastAsia="Times New Roman" w:hAnsi="Times New Roman" w:cs="Times New Roman"/>
          <w:b/>
          <w:bCs/>
          <w:i/>
          <w:iCs/>
          <w:szCs w:val="24"/>
        </w:rPr>
        <w:t>“The Rule of Law is that which is unchanging, binding on all, and superior to the will of men.”</w:t>
      </w:r>
    </w:p>
    <w:p w14:paraId="0864BAF3" w14:textId="77777777" w:rsidR="00AA0012" w:rsidRPr="00AA0012" w:rsidRDefault="00AA0012" w:rsidP="00AA0012">
      <w:pPr>
        <w:spacing w:before="100" w:beforeAutospacing="1" w:after="100" w:afterAutospacing="1" w:line="240" w:lineRule="auto"/>
        <w:rPr>
          <w:rFonts w:ascii="Times New Roman" w:eastAsia="Times New Roman" w:hAnsi="Times New Roman" w:cs="Times New Roman"/>
          <w:szCs w:val="24"/>
        </w:rPr>
      </w:pPr>
      <w:r w:rsidRPr="00AA0012">
        <w:rPr>
          <w:rFonts w:ascii="Times New Roman" w:eastAsia="Times New Roman" w:hAnsi="Times New Roman" w:cs="Times New Roman"/>
          <w:szCs w:val="24"/>
        </w:rPr>
        <w:t xml:space="preserve">This means the true law is not found in shifting rules, personal opinions, or bureaucratic preferences. It is grounded in </w:t>
      </w:r>
      <w:r w:rsidRPr="00AA0012">
        <w:rPr>
          <w:rFonts w:ascii="Times New Roman" w:eastAsia="Times New Roman" w:hAnsi="Times New Roman" w:cs="Times New Roman"/>
          <w:b/>
          <w:bCs/>
          <w:szCs w:val="24"/>
        </w:rPr>
        <w:t>fundamental legal principles</w:t>
      </w:r>
      <w:r w:rsidRPr="00AA0012">
        <w:rPr>
          <w:rFonts w:ascii="Times New Roman" w:eastAsia="Times New Roman" w:hAnsi="Times New Roman" w:cs="Times New Roman"/>
          <w:szCs w:val="24"/>
        </w:rPr>
        <w:t xml:space="preserve"> and </w:t>
      </w:r>
      <w:r w:rsidRPr="00AA0012">
        <w:rPr>
          <w:rFonts w:ascii="Times New Roman" w:eastAsia="Times New Roman" w:hAnsi="Times New Roman" w:cs="Times New Roman"/>
          <w:b/>
          <w:bCs/>
          <w:szCs w:val="24"/>
        </w:rPr>
        <w:t>constitutional truths</w:t>
      </w:r>
      <w:r w:rsidRPr="00AA0012">
        <w:rPr>
          <w:rFonts w:ascii="Times New Roman" w:eastAsia="Times New Roman" w:hAnsi="Times New Roman" w:cs="Times New Roman"/>
          <w:szCs w:val="24"/>
        </w:rPr>
        <w:t xml:space="preserve"> that no government actor may override.</w:t>
      </w:r>
    </w:p>
    <w:p w14:paraId="1B64AF15" w14:textId="77777777" w:rsidR="00AA0012" w:rsidRPr="00AA0012" w:rsidRDefault="00AA0012" w:rsidP="00AA0012">
      <w:pPr>
        <w:spacing w:before="100" w:beforeAutospacing="1" w:after="100" w:afterAutospacing="1" w:line="240" w:lineRule="auto"/>
        <w:rPr>
          <w:rFonts w:ascii="Times New Roman" w:eastAsia="Times New Roman" w:hAnsi="Times New Roman" w:cs="Times New Roman"/>
          <w:szCs w:val="24"/>
        </w:rPr>
      </w:pPr>
      <w:r w:rsidRPr="00AA0012">
        <w:rPr>
          <w:rFonts w:ascii="Times New Roman" w:eastAsia="Times New Roman" w:hAnsi="Times New Roman" w:cs="Times New Roman"/>
          <w:szCs w:val="24"/>
        </w:rPr>
        <w:t xml:space="preserve">We, the People, have the </w:t>
      </w:r>
      <w:r w:rsidRPr="00AA0012">
        <w:rPr>
          <w:rFonts w:ascii="Times New Roman" w:eastAsia="Times New Roman" w:hAnsi="Times New Roman" w:cs="Times New Roman"/>
          <w:b/>
          <w:bCs/>
          <w:szCs w:val="24"/>
        </w:rPr>
        <w:t>right to demand strict obedience to these principles</w:t>
      </w:r>
      <w:r w:rsidRPr="00AA0012">
        <w:rPr>
          <w:rFonts w:ascii="Times New Roman" w:eastAsia="Times New Roman" w:hAnsi="Times New Roman" w:cs="Times New Roman"/>
          <w:szCs w:val="24"/>
        </w:rPr>
        <w:t xml:space="preserve"> — nothing less.</w:t>
      </w:r>
    </w:p>
    <w:p w14:paraId="009D71F4" w14:textId="77777777" w:rsidR="00AA0012" w:rsidRPr="00AA0012" w:rsidRDefault="00AA0012" w:rsidP="00AA0012">
      <w:pPr>
        <w:spacing w:before="100" w:beforeAutospacing="1" w:after="100" w:afterAutospacing="1" w:line="240" w:lineRule="auto"/>
        <w:rPr>
          <w:rFonts w:ascii="Times New Roman" w:eastAsia="Times New Roman" w:hAnsi="Times New Roman" w:cs="Times New Roman"/>
          <w:szCs w:val="24"/>
        </w:rPr>
      </w:pPr>
      <w:r w:rsidRPr="00AA0012">
        <w:rPr>
          <w:rFonts w:ascii="Times New Roman" w:eastAsia="Times New Roman" w:hAnsi="Times New Roman" w:cs="Times New Roman"/>
          <w:b/>
          <w:bCs/>
          <w:szCs w:val="24"/>
        </w:rPr>
        <w:t>Massachusetts Constitution (1780), Part the First, Article XVIII</w:t>
      </w:r>
      <w:r w:rsidRPr="00AA0012">
        <w:rPr>
          <w:rFonts w:ascii="Times New Roman" w:eastAsia="Times New Roman" w:hAnsi="Times New Roman" w:cs="Times New Roman"/>
          <w:szCs w:val="24"/>
        </w:rPr>
        <w:t xml:space="preserve"> states:</w:t>
      </w:r>
    </w:p>
    <w:p w14:paraId="33294F65" w14:textId="77777777" w:rsidR="00AA0012" w:rsidRPr="00AA0012" w:rsidRDefault="00AA0012" w:rsidP="00AA0012">
      <w:pPr>
        <w:spacing w:beforeAutospacing="1" w:after="100" w:afterAutospacing="1" w:line="240" w:lineRule="auto"/>
        <w:rPr>
          <w:rFonts w:ascii="Times New Roman" w:eastAsia="Times New Roman" w:hAnsi="Times New Roman" w:cs="Times New Roman"/>
          <w:b/>
          <w:bCs/>
          <w:szCs w:val="24"/>
        </w:rPr>
      </w:pPr>
      <w:r w:rsidRPr="00AA0012">
        <w:rPr>
          <w:rFonts w:ascii="Times New Roman" w:eastAsia="Times New Roman" w:hAnsi="Times New Roman" w:cs="Times New Roman"/>
          <w:b/>
          <w:bCs/>
          <w:i/>
          <w:iCs/>
          <w:szCs w:val="24"/>
        </w:rPr>
        <w:t>“…the people have a right to require of their lawgivers and magistrates an exact and constant observance of the fundamental principles of the constitution…”</w:t>
      </w:r>
    </w:p>
    <w:p w14:paraId="52D7A08C" w14:textId="77777777" w:rsidR="00AA0012" w:rsidRPr="00AA0012" w:rsidRDefault="00AA0012" w:rsidP="00AA0012">
      <w:pPr>
        <w:spacing w:before="100" w:beforeAutospacing="1" w:after="100" w:afterAutospacing="1" w:line="240" w:lineRule="auto"/>
        <w:rPr>
          <w:rFonts w:ascii="Times New Roman" w:eastAsia="Times New Roman" w:hAnsi="Times New Roman" w:cs="Times New Roman"/>
          <w:szCs w:val="24"/>
        </w:rPr>
      </w:pPr>
      <w:r w:rsidRPr="00AA0012">
        <w:rPr>
          <w:rFonts w:ascii="Times New Roman" w:eastAsia="Times New Roman" w:hAnsi="Times New Roman" w:cs="Times New Roman"/>
          <w:szCs w:val="24"/>
        </w:rPr>
        <w:t>Let it be known:</w:t>
      </w:r>
    </w:p>
    <w:p w14:paraId="3536EB72" w14:textId="77777777" w:rsidR="00AA0012" w:rsidRPr="00AA0012" w:rsidRDefault="00AA0012" w:rsidP="00AA0012">
      <w:pPr>
        <w:spacing w:before="100" w:beforeAutospacing="1" w:after="100" w:afterAutospacing="1" w:line="240" w:lineRule="auto"/>
        <w:rPr>
          <w:rFonts w:ascii="Times New Roman" w:eastAsia="Times New Roman" w:hAnsi="Times New Roman" w:cs="Times New Roman"/>
          <w:szCs w:val="24"/>
        </w:rPr>
      </w:pPr>
      <w:r w:rsidRPr="00AA0012">
        <w:rPr>
          <w:rFonts w:ascii="Times New Roman" w:eastAsia="Times New Roman" w:hAnsi="Times New Roman" w:cs="Times New Roman"/>
          <w:szCs w:val="24"/>
        </w:rPr>
        <w:t xml:space="preserve">No matter what facts are alleged against any family, the actions of the Department of Children and Families (DCF), the courts, sheriffs, and all public officials </w:t>
      </w:r>
      <w:r w:rsidRPr="00AA0012">
        <w:rPr>
          <w:rFonts w:ascii="Times New Roman" w:eastAsia="Times New Roman" w:hAnsi="Times New Roman" w:cs="Times New Roman"/>
          <w:b/>
          <w:bCs/>
          <w:szCs w:val="24"/>
        </w:rPr>
        <w:t>must be measured by one thing only: the Law</w:t>
      </w:r>
      <w:r w:rsidRPr="00AA0012">
        <w:rPr>
          <w:rFonts w:ascii="Times New Roman" w:eastAsia="Times New Roman" w:hAnsi="Times New Roman" w:cs="Times New Roman"/>
          <w:szCs w:val="24"/>
        </w:rPr>
        <w:t>.</w:t>
      </w:r>
    </w:p>
    <w:p w14:paraId="16F348A3" w14:textId="77777777" w:rsidR="00AA0012" w:rsidRPr="00AA0012" w:rsidRDefault="00AA0012" w:rsidP="00957DED">
      <w:pPr>
        <w:spacing w:beforeAutospacing="1" w:after="100" w:afterAutospacing="1" w:line="240" w:lineRule="auto"/>
        <w:ind w:firstLine="720"/>
        <w:rPr>
          <w:rFonts w:ascii="Times New Roman" w:eastAsia="Times New Roman" w:hAnsi="Times New Roman" w:cs="Times New Roman"/>
          <w:i/>
          <w:iCs/>
          <w:sz w:val="20"/>
          <w:szCs w:val="20"/>
        </w:rPr>
      </w:pPr>
      <w:r w:rsidRPr="00AA0012">
        <w:rPr>
          <w:rFonts w:ascii="Times New Roman" w:eastAsia="Times New Roman" w:hAnsi="Times New Roman" w:cs="Times New Roman"/>
          <w:b/>
          <w:bCs/>
          <w:i/>
          <w:iCs/>
          <w:sz w:val="20"/>
          <w:szCs w:val="20"/>
        </w:rPr>
        <w:t>Maxim of Law 51k:</w:t>
      </w:r>
      <w:r w:rsidRPr="00AA0012">
        <w:rPr>
          <w:rFonts w:ascii="Times New Roman" w:eastAsia="Times New Roman" w:hAnsi="Times New Roman" w:cs="Times New Roman"/>
          <w:i/>
          <w:iCs/>
          <w:sz w:val="20"/>
          <w:szCs w:val="20"/>
        </w:rPr>
        <w:t xml:space="preserve"> “The law is not to be violated by those in government.” (Jenk. Cent. 7)</w:t>
      </w:r>
    </w:p>
    <w:p w14:paraId="0E364EFD" w14:textId="77777777" w:rsidR="00AA0012" w:rsidRPr="00AA0012" w:rsidRDefault="00AA0012" w:rsidP="00AA0012">
      <w:pPr>
        <w:spacing w:before="100" w:beforeAutospacing="1" w:after="100" w:afterAutospacing="1" w:line="240" w:lineRule="auto"/>
        <w:rPr>
          <w:rFonts w:ascii="Times New Roman" w:eastAsia="Times New Roman" w:hAnsi="Times New Roman" w:cs="Times New Roman"/>
          <w:szCs w:val="24"/>
        </w:rPr>
      </w:pPr>
      <w:r w:rsidRPr="00AA0012">
        <w:rPr>
          <w:rFonts w:ascii="Times New Roman" w:eastAsia="Times New Roman" w:hAnsi="Times New Roman" w:cs="Times New Roman"/>
          <w:szCs w:val="24"/>
        </w:rPr>
        <w:t xml:space="preserve">Government must follow the law — </w:t>
      </w:r>
      <w:r w:rsidRPr="00AA0012">
        <w:rPr>
          <w:rFonts w:ascii="Times New Roman" w:eastAsia="Times New Roman" w:hAnsi="Times New Roman" w:cs="Times New Roman"/>
          <w:b/>
          <w:bCs/>
          <w:szCs w:val="24"/>
        </w:rPr>
        <w:t>not preference, not assumption, not convenience</w:t>
      </w:r>
      <w:r w:rsidRPr="00AA0012">
        <w:rPr>
          <w:rFonts w:ascii="Times New Roman" w:eastAsia="Times New Roman" w:hAnsi="Times New Roman" w:cs="Times New Roman"/>
          <w:szCs w:val="24"/>
        </w:rPr>
        <w:t>.</w:t>
      </w:r>
    </w:p>
    <w:p w14:paraId="5480F51C" w14:textId="1F3347BE" w:rsidR="00AA0012" w:rsidRPr="00AA0012" w:rsidRDefault="00957DED" w:rsidP="00957DED">
      <w:pPr>
        <w:spacing w:beforeAutospacing="1" w:after="100" w:afterAutospacing="1" w:line="240" w:lineRule="auto"/>
        <w:ind w:firstLine="720"/>
        <w:rPr>
          <w:rFonts w:ascii="Times New Roman" w:eastAsia="Times New Roman" w:hAnsi="Times New Roman" w:cs="Times New Roman"/>
          <w:i/>
          <w:iCs/>
          <w:sz w:val="20"/>
          <w:szCs w:val="20"/>
        </w:rPr>
      </w:pPr>
      <w:r w:rsidRPr="00AA0012">
        <w:rPr>
          <w:rFonts w:ascii="Times New Roman" w:eastAsia="Times New Roman" w:hAnsi="Times New Roman" w:cs="Times New Roman"/>
          <w:b/>
          <w:bCs/>
          <w:i/>
          <w:iCs/>
          <w:sz w:val="20"/>
          <w:szCs w:val="20"/>
        </w:rPr>
        <w:t>Maxim of Law 5</w:t>
      </w:r>
      <w:r w:rsidRPr="00957DED">
        <w:rPr>
          <w:rFonts w:ascii="Times New Roman" w:eastAsia="Times New Roman" w:hAnsi="Times New Roman" w:cs="Times New Roman"/>
          <w:b/>
          <w:bCs/>
          <w:i/>
          <w:iCs/>
          <w:sz w:val="20"/>
          <w:szCs w:val="20"/>
        </w:rPr>
        <w:t>9o</w:t>
      </w:r>
      <w:r w:rsidRPr="00AA0012">
        <w:rPr>
          <w:rFonts w:ascii="Times New Roman" w:eastAsia="Times New Roman" w:hAnsi="Times New Roman" w:cs="Times New Roman"/>
          <w:b/>
          <w:bCs/>
          <w:i/>
          <w:iCs/>
          <w:sz w:val="20"/>
          <w:szCs w:val="20"/>
        </w:rPr>
        <w:t>:</w:t>
      </w:r>
      <w:r w:rsidRPr="00AA0012">
        <w:rPr>
          <w:rFonts w:ascii="Times New Roman" w:eastAsia="Times New Roman" w:hAnsi="Times New Roman" w:cs="Times New Roman"/>
          <w:i/>
          <w:iCs/>
          <w:sz w:val="20"/>
          <w:szCs w:val="20"/>
        </w:rPr>
        <w:t xml:space="preserve"> </w:t>
      </w:r>
      <w:r w:rsidR="00AA0012" w:rsidRPr="00AA0012">
        <w:rPr>
          <w:rFonts w:ascii="Times New Roman" w:eastAsia="Times New Roman" w:hAnsi="Times New Roman" w:cs="Times New Roman"/>
          <w:i/>
          <w:iCs/>
          <w:sz w:val="20"/>
          <w:szCs w:val="20"/>
        </w:rPr>
        <w:t>“Law is a rule of right. Whatever is contrary to right is an injury.”</w:t>
      </w:r>
      <w:r w:rsidRPr="00957DED">
        <w:rPr>
          <w:rFonts w:ascii="Times New Roman" w:eastAsia="Times New Roman" w:hAnsi="Times New Roman" w:cs="Times New Roman"/>
          <w:i/>
          <w:iCs/>
          <w:sz w:val="20"/>
          <w:szCs w:val="20"/>
        </w:rPr>
        <w:t xml:space="preserve"> (</w:t>
      </w:r>
      <w:r w:rsidRPr="00957DED">
        <w:rPr>
          <w:rFonts w:ascii="Times New Roman" w:eastAsia="Times New Roman" w:hAnsi="Times New Roman" w:cs="Times New Roman"/>
          <w:i/>
          <w:iCs/>
          <w:sz w:val="20"/>
          <w:szCs w:val="20"/>
        </w:rPr>
        <w:t>3 Buist. 313.</w:t>
      </w:r>
      <w:r w:rsidRPr="00957DED">
        <w:rPr>
          <w:rFonts w:ascii="Times New Roman" w:eastAsia="Times New Roman" w:hAnsi="Times New Roman" w:cs="Times New Roman"/>
          <w:i/>
          <w:iCs/>
          <w:sz w:val="20"/>
          <w:szCs w:val="20"/>
        </w:rPr>
        <w:t>)</w:t>
      </w:r>
    </w:p>
    <w:p w14:paraId="72480BA9" w14:textId="0682973A" w:rsidR="00AA0012" w:rsidRDefault="00AA0012" w:rsidP="00AA0012">
      <w:pPr>
        <w:spacing w:before="100" w:beforeAutospacing="1" w:after="100" w:afterAutospacing="1" w:line="240" w:lineRule="auto"/>
        <w:rPr>
          <w:rFonts w:ascii="Times New Roman" w:eastAsia="Times New Roman" w:hAnsi="Times New Roman" w:cs="Times New Roman"/>
          <w:szCs w:val="24"/>
        </w:rPr>
      </w:pPr>
      <w:r w:rsidRPr="00AA0012">
        <w:rPr>
          <w:rFonts w:ascii="Times New Roman" w:eastAsia="Times New Roman" w:hAnsi="Times New Roman" w:cs="Times New Roman"/>
          <w:szCs w:val="24"/>
        </w:rPr>
        <w:t>This is not a matter of opinion or debate. This is the standard</w:t>
      </w:r>
      <w:r w:rsidR="00957DED">
        <w:rPr>
          <w:rFonts w:ascii="Times New Roman" w:eastAsia="Times New Roman" w:hAnsi="Times New Roman" w:cs="Times New Roman"/>
          <w:szCs w:val="24"/>
        </w:rPr>
        <w:t>,</w:t>
      </w:r>
      <w:r w:rsidRPr="00AA0012">
        <w:rPr>
          <w:rFonts w:ascii="Times New Roman" w:eastAsia="Times New Roman" w:hAnsi="Times New Roman" w:cs="Times New Roman"/>
          <w:szCs w:val="24"/>
        </w:rPr>
        <w:t xml:space="preserve"> and you are bound by it.</w:t>
      </w:r>
    </w:p>
    <w:p w14:paraId="4EA2E571" w14:textId="77777777" w:rsidR="00957DED" w:rsidRDefault="00957DED" w:rsidP="00AA0012">
      <w:pPr>
        <w:spacing w:before="100" w:beforeAutospacing="1" w:after="100" w:afterAutospacing="1" w:line="240" w:lineRule="auto"/>
        <w:rPr>
          <w:rFonts w:ascii="Times New Roman" w:eastAsia="Times New Roman" w:hAnsi="Times New Roman" w:cs="Times New Roman"/>
          <w:szCs w:val="24"/>
        </w:rPr>
      </w:pPr>
    </w:p>
    <w:p w14:paraId="40284927" w14:textId="77777777" w:rsidR="00957DED" w:rsidRPr="00AA0012" w:rsidRDefault="00957DED" w:rsidP="00AA0012">
      <w:pPr>
        <w:spacing w:before="100" w:beforeAutospacing="1" w:after="100" w:afterAutospacing="1" w:line="240" w:lineRule="auto"/>
        <w:rPr>
          <w:rFonts w:ascii="Times New Roman" w:eastAsia="Times New Roman" w:hAnsi="Times New Roman" w:cs="Times New Roman"/>
          <w:szCs w:val="24"/>
        </w:rPr>
      </w:pPr>
    </w:p>
    <w:p w14:paraId="7B12678D" w14:textId="5F9CF5F9" w:rsidR="00957DED" w:rsidRDefault="00957DED" w:rsidP="00957DED">
      <w:pPr>
        <w:rPr>
          <w:rFonts w:ascii="Times New Roman" w:hAnsi="Times New Roman" w:cs="Times New Roman"/>
          <w:b/>
        </w:rPr>
      </w:pPr>
      <w:r w:rsidRPr="00957DED">
        <w:rPr>
          <w:rFonts w:ascii="Times New Roman" w:hAnsi="Times New Roman" w:cs="Times New Roman"/>
          <w:b/>
        </w:rPr>
        <w:t>Since all government authority must come directly from the People</w:t>
      </w:r>
      <w:r>
        <w:rPr>
          <w:rFonts w:ascii="Times New Roman" w:hAnsi="Times New Roman" w:cs="Times New Roman"/>
          <w:b/>
        </w:rPr>
        <w:t xml:space="preserve"> in the form of an express delegation of authority, </w:t>
      </w:r>
      <w:r w:rsidRPr="00957DED">
        <w:rPr>
          <w:rFonts w:ascii="Times New Roman" w:hAnsi="Times New Roman" w:cs="Times New Roman"/>
          <w:b/>
        </w:rPr>
        <w:t>and all true law must meet the tests of both authority and reason</w:t>
      </w:r>
      <w:r>
        <w:rPr>
          <w:rFonts w:ascii="Times New Roman" w:hAnsi="Times New Roman" w:cs="Times New Roman"/>
          <w:b/>
        </w:rPr>
        <w:t>,</w:t>
      </w:r>
      <w:r w:rsidRPr="00957DED">
        <w:rPr>
          <w:rFonts w:ascii="Times New Roman" w:hAnsi="Times New Roman" w:cs="Times New Roman"/>
          <w:b/>
        </w:rPr>
        <w:t xml:space="preserve"> we now ask you to answer the following questions:</w:t>
      </w:r>
      <w:r w:rsidR="00A54838" w:rsidRPr="00A54838">
        <w:rPr>
          <w:rFonts w:ascii="Times New Roman" w:hAnsi="Times New Roman" w:cs="Times New Roman"/>
        </w:rPr>
        <w:t xml:space="preserve"> </w:t>
      </w:r>
      <w:r w:rsidR="00A54838" w:rsidRPr="00A54838">
        <w:rPr>
          <w:rFonts w:ascii="Times New Roman" w:hAnsi="Times New Roman" w:cs="Times New Roman"/>
          <w:b/>
          <w:bCs/>
        </w:rPr>
        <w:t>Where is your express delegation of authority to</w:t>
      </w:r>
      <w:r w:rsidR="00A54838" w:rsidRPr="00A54838">
        <w:rPr>
          <w:rFonts w:ascii="Times New Roman" w:hAnsi="Times New Roman" w:cs="Times New Roman"/>
          <w:b/>
          <w:bCs/>
        </w:rPr>
        <w:t xml:space="preserve"> do the following:</w:t>
      </w:r>
    </w:p>
    <w:p w14:paraId="11F21A55" w14:textId="77777777" w:rsidR="001954F7" w:rsidRPr="003E4821" w:rsidRDefault="001954F7" w:rsidP="001954F7">
      <w:pPr>
        <w:ind w:left="720"/>
        <w:rPr>
          <w:rFonts w:ascii="Times New Roman" w:hAnsi="Times New Roman" w:cs="Times New Roman"/>
          <w:szCs w:val="24"/>
        </w:rPr>
      </w:pPr>
      <w:r w:rsidRPr="003E4821">
        <w:rPr>
          <w:rFonts w:ascii="Times New Roman" w:hAnsi="Times New Roman" w:cs="Times New Roman"/>
          <w:szCs w:val="24"/>
        </w:rPr>
        <w:t xml:space="preserve">• </w:t>
      </w:r>
      <w:r w:rsidRPr="003E4821">
        <w:rPr>
          <w:rFonts w:ascii="Times New Roman" w:hAnsi="Times New Roman" w:cs="Times New Roman"/>
          <w:b/>
          <w:bCs/>
          <w:szCs w:val="24"/>
        </w:rPr>
        <w:t>Take someone’s child away without any proven harm?</w:t>
      </w:r>
    </w:p>
    <w:p w14:paraId="0FE8F551" w14:textId="77777777" w:rsidR="001954F7" w:rsidRPr="003E4821" w:rsidRDefault="001954F7" w:rsidP="001954F7">
      <w:pPr>
        <w:ind w:left="720"/>
        <w:rPr>
          <w:rFonts w:ascii="Times New Roman" w:hAnsi="Times New Roman" w:cs="Times New Roman"/>
          <w:i/>
          <w:iCs/>
          <w:sz w:val="20"/>
          <w:szCs w:val="20"/>
        </w:rPr>
      </w:pPr>
      <w:r w:rsidRPr="003E4821">
        <w:rPr>
          <w:rFonts w:ascii="Times New Roman" w:hAnsi="Times New Roman" w:cs="Times New Roman"/>
          <w:sz w:val="20"/>
          <w:szCs w:val="20"/>
        </w:rPr>
        <w:t xml:space="preserve">  </w:t>
      </w:r>
      <w:r w:rsidRPr="003E4821">
        <w:rPr>
          <w:rFonts w:ascii="Times New Roman" w:hAnsi="Times New Roman" w:cs="Times New Roman"/>
          <w:i/>
          <w:iCs/>
          <w:sz w:val="20"/>
          <w:szCs w:val="20"/>
        </w:rPr>
        <w:t xml:space="preserve">→ There must be verifiable, objective, and sworn evidence that a child is in imminent danger of serious physical harm, sexual abuse, or neglect causing actual injury. (Maxim of Law </w:t>
      </w:r>
      <w:r w:rsidRPr="003E4821">
        <w:rPr>
          <w:rFonts w:ascii="Times New Roman" w:hAnsi="Times New Roman" w:cs="Times New Roman"/>
          <w:b/>
          <w:bCs/>
          <w:i/>
          <w:iCs/>
          <w:sz w:val="20"/>
          <w:szCs w:val="20"/>
        </w:rPr>
        <w:t xml:space="preserve">84h: </w:t>
      </w:r>
      <w:r w:rsidRPr="003E4821">
        <w:rPr>
          <w:rFonts w:ascii="Times New Roman" w:hAnsi="Times New Roman" w:cs="Times New Roman"/>
          <w:i/>
          <w:iCs/>
          <w:sz w:val="20"/>
          <w:szCs w:val="20"/>
        </w:rPr>
        <w:t xml:space="preserve">In law, none is credited unless he is sworn. All facts must, when </w:t>
      </w:r>
      <w:r w:rsidRPr="00037BEE">
        <w:rPr>
          <w:rFonts w:ascii="Times New Roman" w:hAnsi="Times New Roman" w:cs="Times New Roman"/>
          <w:i/>
          <w:iCs/>
          <w:sz w:val="20"/>
          <w:szCs w:val="20"/>
        </w:rPr>
        <w:t>established by witnesses, be under oath or affirmation. Cro. Car.</w:t>
      </w:r>
      <w:r w:rsidRPr="003E4821">
        <w:rPr>
          <w:rFonts w:ascii="Times New Roman" w:hAnsi="Times New Roman" w:cs="Times New Roman"/>
          <w:i/>
          <w:iCs/>
          <w:sz w:val="20"/>
          <w:szCs w:val="20"/>
        </w:rPr>
        <w:t xml:space="preserve"> 64; Bouv. 130..')</w:t>
      </w:r>
    </w:p>
    <w:p w14:paraId="7717CE02" w14:textId="77777777" w:rsidR="001954F7" w:rsidRPr="003E4821" w:rsidRDefault="001954F7" w:rsidP="001954F7">
      <w:pPr>
        <w:ind w:left="720"/>
        <w:rPr>
          <w:rFonts w:ascii="Times New Roman" w:hAnsi="Times New Roman" w:cs="Times New Roman"/>
          <w:szCs w:val="24"/>
        </w:rPr>
      </w:pPr>
      <w:r w:rsidRPr="003E4821">
        <w:rPr>
          <w:rFonts w:ascii="Times New Roman" w:hAnsi="Times New Roman" w:cs="Times New Roman"/>
          <w:szCs w:val="24"/>
        </w:rPr>
        <w:t xml:space="preserve">• </w:t>
      </w:r>
      <w:r w:rsidRPr="003E4821">
        <w:rPr>
          <w:rFonts w:ascii="Times New Roman" w:hAnsi="Times New Roman" w:cs="Times New Roman"/>
          <w:b/>
          <w:bCs/>
          <w:szCs w:val="24"/>
        </w:rPr>
        <w:t>Force families into court without a trial by jury?</w:t>
      </w:r>
    </w:p>
    <w:p w14:paraId="67471BA9" w14:textId="77777777" w:rsidR="001954F7" w:rsidRPr="003E4821" w:rsidRDefault="001954F7" w:rsidP="001954F7">
      <w:pPr>
        <w:ind w:left="720"/>
        <w:rPr>
          <w:rFonts w:ascii="Times New Roman" w:hAnsi="Times New Roman" w:cs="Times New Roman"/>
          <w:i/>
          <w:iCs/>
          <w:sz w:val="20"/>
          <w:szCs w:val="20"/>
        </w:rPr>
      </w:pPr>
      <w:r w:rsidRPr="003E4821">
        <w:rPr>
          <w:rFonts w:ascii="Times New Roman" w:hAnsi="Times New Roman" w:cs="Times New Roman"/>
          <w:i/>
          <w:iCs/>
          <w:sz w:val="20"/>
          <w:szCs w:val="20"/>
        </w:rPr>
        <w:t xml:space="preserve"> → Every person has the right to a fair trial by a jury of peers when liberty, custody, or property is at stake. (Maxim of Law 77f: 'No freeman shall be deprived of life, liberty, or property but by the lawful judgment of his peers, or by the law of the land.')</w:t>
      </w:r>
    </w:p>
    <w:p w14:paraId="2DFD02D4" w14:textId="77777777" w:rsidR="001954F7" w:rsidRPr="003E4821" w:rsidRDefault="001954F7" w:rsidP="001954F7">
      <w:pPr>
        <w:ind w:left="720"/>
        <w:rPr>
          <w:rFonts w:ascii="Times New Roman" w:hAnsi="Times New Roman" w:cs="Times New Roman"/>
          <w:b/>
          <w:bCs/>
          <w:szCs w:val="24"/>
        </w:rPr>
      </w:pPr>
      <w:r w:rsidRPr="003E4821">
        <w:rPr>
          <w:rFonts w:ascii="Times New Roman" w:hAnsi="Times New Roman" w:cs="Times New Roman"/>
          <w:b/>
          <w:bCs/>
          <w:szCs w:val="24"/>
        </w:rPr>
        <w:t xml:space="preserve">• Arrest parents who exercise their religious or medical </w:t>
      </w:r>
      <w:proofErr w:type="gramStart"/>
      <w:r w:rsidRPr="003E4821">
        <w:rPr>
          <w:rFonts w:ascii="Times New Roman" w:hAnsi="Times New Roman" w:cs="Times New Roman"/>
          <w:b/>
          <w:bCs/>
          <w:szCs w:val="24"/>
        </w:rPr>
        <w:t>rights?</w:t>
      </w:r>
      <w:proofErr w:type="gramEnd"/>
    </w:p>
    <w:p w14:paraId="5E625016" w14:textId="77777777" w:rsidR="001954F7" w:rsidRPr="003E4821" w:rsidRDefault="001954F7" w:rsidP="001954F7">
      <w:pPr>
        <w:ind w:left="720"/>
        <w:rPr>
          <w:rFonts w:ascii="Times New Roman" w:hAnsi="Times New Roman" w:cs="Times New Roman"/>
          <w:i/>
          <w:iCs/>
          <w:sz w:val="20"/>
          <w:szCs w:val="20"/>
        </w:rPr>
      </w:pPr>
      <w:r w:rsidRPr="003E4821">
        <w:rPr>
          <w:rFonts w:ascii="Times New Roman" w:hAnsi="Times New Roman" w:cs="Times New Roman"/>
          <w:sz w:val="20"/>
          <w:szCs w:val="20"/>
        </w:rPr>
        <w:t xml:space="preserve"> </w:t>
      </w:r>
      <w:r w:rsidRPr="003E4821">
        <w:rPr>
          <w:rFonts w:ascii="Times New Roman" w:hAnsi="Times New Roman" w:cs="Times New Roman"/>
          <w:i/>
          <w:iCs/>
          <w:sz w:val="20"/>
          <w:szCs w:val="20"/>
        </w:rPr>
        <w:t>→ The free exercise of religious conviction and conscience is a protected, unalienable right and cannot be criminalized. (Massachusetts Constitution, Part the First, Article II; First Amendment, U.S. Constitution)</w:t>
      </w:r>
    </w:p>
    <w:p w14:paraId="7CA74A5C" w14:textId="77777777" w:rsidR="001954F7" w:rsidRPr="003E4821" w:rsidRDefault="001954F7" w:rsidP="001954F7">
      <w:pPr>
        <w:ind w:left="720"/>
        <w:rPr>
          <w:rFonts w:ascii="Times New Roman" w:hAnsi="Times New Roman" w:cs="Times New Roman"/>
          <w:b/>
          <w:bCs/>
          <w:szCs w:val="24"/>
        </w:rPr>
      </w:pPr>
      <w:r w:rsidRPr="003E4821">
        <w:rPr>
          <w:rFonts w:ascii="Times New Roman" w:hAnsi="Times New Roman" w:cs="Times New Roman"/>
          <w:szCs w:val="24"/>
        </w:rPr>
        <w:t xml:space="preserve">• </w:t>
      </w:r>
      <w:r w:rsidRPr="003E4821">
        <w:rPr>
          <w:rFonts w:ascii="Times New Roman" w:hAnsi="Times New Roman" w:cs="Times New Roman"/>
          <w:b/>
          <w:bCs/>
          <w:szCs w:val="24"/>
        </w:rPr>
        <w:t xml:space="preserve">Treat families like criminals just </w:t>
      </w:r>
      <w:proofErr w:type="gramStart"/>
      <w:r w:rsidRPr="003E4821">
        <w:rPr>
          <w:rFonts w:ascii="Times New Roman" w:hAnsi="Times New Roman" w:cs="Times New Roman"/>
          <w:b/>
          <w:bCs/>
          <w:szCs w:val="24"/>
        </w:rPr>
        <w:t>for trying</w:t>
      </w:r>
      <w:proofErr w:type="gramEnd"/>
      <w:r w:rsidRPr="003E4821">
        <w:rPr>
          <w:rFonts w:ascii="Times New Roman" w:hAnsi="Times New Roman" w:cs="Times New Roman"/>
          <w:b/>
          <w:bCs/>
          <w:szCs w:val="24"/>
        </w:rPr>
        <w:t xml:space="preserve"> to protect their children?</w:t>
      </w:r>
    </w:p>
    <w:p w14:paraId="38DC9A9E" w14:textId="77777777" w:rsidR="001954F7" w:rsidRPr="009344F3" w:rsidRDefault="001954F7" w:rsidP="001954F7">
      <w:pPr>
        <w:ind w:left="720"/>
        <w:rPr>
          <w:rFonts w:ascii="Times New Roman" w:hAnsi="Times New Roman" w:cs="Times New Roman"/>
          <w:i/>
          <w:iCs/>
          <w:sz w:val="20"/>
          <w:szCs w:val="20"/>
        </w:rPr>
      </w:pPr>
      <w:r w:rsidRPr="009344F3">
        <w:rPr>
          <w:rFonts w:ascii="Times New Roman" w:hAnsi="Times New Roman" w:cs="Times New Roman"/>
          <w:i/>
          <w:iCs/>
          <w:sz w:val="20"/>
          <w:szCs w:val="20"/>
        </w:rPr>
        <w:t>→ Every person has the right to know exactly what they are being accused of, to remain silent, to present all evidence in their favor, to face their accusers, and to be fully heard in their defense.</w:t>
      </w:r>
      <w:r w:rsidRPr="003E4821">
        <w:rPr>
          <w:rFonts w:ascii="Times New Roman" w:hAnsi="Times New Roman" w:cs="Times New Roman"/>
          <w:i/>
          <w:iCs/>
          <w:sz w:val="20"/>
          <w:szCs w:val="20"/>
        </w:rPr>
        <w:t xml:space="preserve"> </w:t>
      </w:r>
      <w:r w:rsidRPr="009344F3">
        <w:rPr>
          <w:rFonts w:ascii="Times New Roman" w:hAnsi="Times New Roman" w:cs="Times New Roman"/>
          <w:i/>
          <w:iCs/>
          <w:sz w:val="20"/>
          <w:szCs w:val="20"/>
        </w:rPr>
        <w:t xml:space="preserve">No one may be arrested, punished, or have their liberty, property, or rights taken away </w:t>
      </w:r>
      <w:r w:rsidRPr="009344F3">
        <w:rPr>
          <w:rFonts w:ascii="Times New Roman" w:hAnsi="Times New Roman" w:cs="Times New Roman"/>
          <w:b/>
          <w:bCs/>
          <w:i/>
          <w:iCs/>
          <w:sz w:val="20"/>
          <w:szCs w:val="20"/>
        </w:rPr>
        <w:t>without a trial by jury or a lawful judgment according to due process.</w:t>
      </w:r>
      <w:r w:rsidRPr="003E4821">
        <w:rPr>
          <w:rFonts w:ascii="Times New Roman" w:hAnsi="Times New Roman" w:cs="Times New Roman"/>
          <w:i/>
          <w:iCs/>
          <w:sz w:val="20"/>
          <w:szCs w:val="20"/>
        </w:rPr>
        <w:t xml:space="preserve"> </w:t>
      </w:r>
      <w:r w:rsidRPr="009344F3">
        <w:rPr>
          <w:rFonts w:ascii="Times New Roman" w:hAnsi="Times New Roman" w:cs="Times New Roman"/>
          <w:i/>
          <w:iCs/>
          <w:sz w:val="20"/>
          <w:szCs w:val="20"/>
        </w:rPr>
        <w:t>(Based on Massachusetts Constitution, Part the First, Article XII)</w:t>
      </w:r>
    </w:p>
    <w:p w14:paraId="02246828" w14:textId="77777777" w:rsidR="001954F7" w:rsidRPr="003E4821" w:rsidRDefault="001954F7" w:rsidP="001954F7">
      <w:pPr>
        <w:ind w:left="720"/>
        <w:rPr>
          <w:rFonts w:ascii="Times New Roman" w:hAnsi="Times New Roman" w:cs="Times New Roman"/>
          <w:b/>
          <w:bCs/>
          <w:szCs w:val="24"/>
        </w:rPr>
      </w:pPr>
      <w:r w:rsidRPr="003E4821">
        <w:rPr>
          <w:rFonts w:ascii="Times New Roman" w:hAnsi="Times New Roman" w:cs="Times New Roman"/>
          <w:b/>
          <w:bCs/>
          <w:szCs w:val="24"/>
        </w:rPr>
        <w:t>• Use policies and procedures instead of real law?</w:t>
      </w:r>
    </w:p>
    <w:p w14:paraId="49BC8851" w14:textId="77777777" w:rsidR="001954F7" w:rsidRPr="009344F3" w:rsidRDefault="001954F7" w:rsidP="001954F7">
      <w:pPr>
        <w:ind w:left="720"/>
        <w:rPr>
          <w:rFonts w:ascii="Times New Roman" w:hAnsi="Times New Roman" w:cs="Times New Roman"/>
          <w:i/>
          <w:iCs/>
          <w:sz w:val="20"/>
          <w:szCs w:val="20"/>
        </w:rPr>
      </w:pPr>
      <w:r w:rsidRPr="003E4821">
        <w:rPr>
          <w:rFonts w:ascii="Times New Roman" w:hAnsi="Times New Roman" w:cs="Times New Roman"/>
          <w:i/>
          <w:iCs/>
          <w:sz w:val="20"/>
          <w:szCs w:val="20"/>
        </w:rPr>
        <w:t xml:space="preserve"> → Government officials are bound to follow the Constitution and the fundamental laws that uphold natural rights — not internal policies or preferences. A court may only declare what the law </w:t>
      </w:r>
      <w:r w:rsidRPr="003E4821">
        <w:rPr>
          <w:rFonts w:ascii="Times New Roman" w:hAnsi="Times New Roman" w:cs="Times New Roman"/>
          <w:b/>
          <w:bCs/>
          <w:i/>
          <w:iCs/>
          <w:sz w:val="20"/>
          <w:szCs w:val="20"/>
        </w:rPr>
        <w:t>is</w:t>
      </w:r>
      <w:r w:rsidRPr="003E4821">
        <w:rPr>
          <w:rFonts w:ascii="Times New Roman" w:hAnsi="Times New Roman" w:cs="Times New Roman"/>
          <w:i/>
          <w:iCs/>
          <w:sz w:val="20"/>
          <w:szCs w:val="20"/>
        </w:rPr>
        <w:t xml:space="preserve">, and only if it aligns with the laws of God and the foundational principles of society. </w:t>
      </w:r>
      <w:r w:rsidRPr="009344F3">
        <w:rPr>
          <w:rFonts w:ascii="Times New Roman" w:hAnsi="Times New Roman" w:cs="Times New Roman"/>
          <w:i/>
          <w:iCs/>
          <w:sz w:val="20"/>
          <w:szCs w:val="20"/>
        </w:rPr>
        <w:t>(Maxim of Law 64</w:t>
      </w:r>
      <w:r w:rsidRPr="003E4821">
        <w:rPr>
          <w:rFonts w:ascii="Times New Roman" w:hAnsi="Times New Roman" w:cs="Times New Roman"/>
          <w:i/>
          <w:iCs/>
          <w:sz w:val="20"/>
          <w:szCs w:val="20"/>
        </w:rPr>
        <w:t>ff.</w:t>
      </w:r>
      <w:r w:rsidRPr="009344F3">
        <w:rPr>
          <w:rFonts w:ascii="Times New Roman" w:hAnsi="Times New Roman" w:cs="Times New Roman"/>
          <w:i/>
          <w:iCs/>
          <w:sz w:val="20"/>
          <w:szCs w:val="20"/>
        </w:rPr>
        <w:t>; The State v. Post, 20 N.J.L. 368, 370 [1845])</w:t>
      </w:r>
    </w:p>
    <w:p w14:paraId="60C677B3" w14:textId="77777777" w:rsidR="001954F7" w:rsidRPr="003E4821" w:rsidRDefault="001954F7" w:rsidP="001954F7">
      <w:pPr>
        <w:ind w:left="720"/>
        <w:rPr>
          <w:rFonts w:ascii="Times New Roman" w:hAnsi="Times New Roman" w:cs="Times New Roman"/>
          <w:b/>
          <w:bCs/>
          <w:szCs w:val="24"/>
        </w:rPr>
      </w:pPr>
      <w:r w:rsidRPr="003E4821">
        <w:rPr>
          <w:rFonts w:ascii="Times New Roman" w:hAnsi="Times New Roman" w:cs="Times New Roman"/>
          <w:b/>
          <w:bCs/>
          <w:szCs w:val="24"/>
        </w:rPr>
        <w:t>• Call it “neglect” when parents disagree with your agenda?</w:t>
      </w:r>
    </w:p>
    <w:p w14:paraId="38EAEA91" w14:textId="77777777" w:rsidR="001954F7" w:rsidRPr="003E4821" w:rsidRDefault="001954F7" w:rsidP="001954F7">
      <w:pPr>
        <w:ind w:left="720"/>
        <w:rPr>
          <w:rFonts w:ascii="Times New Roman" w:hAnsi="Times New Roman" w:cs="Times New Roman"/>
          <w:i/>
          <w:iCs/>
          <w:sz w:val="20"/>
          <w:szCs w:val="20"/>
        </w:rPr>
      </w:pPr>
      <w:r w:rsidRPr="003E4821">
        <w:rPr>
          <w:rFonts w:ascii="Times New Roman" w:hAnsi="Times New Roman" w:cs="Times New Roman"/>
          <w:i/>
          <w:iCs/>
          <w:sz w:val="20"/>
          <w:szCs w:val="20"/>
        </w:rPr>
        <w:t xml:space="preserve">→ A parental decision made in </w:t>
      </w:r>
      <w:r w:rsidRPr="003E4821">
        <w:rPr>
          <w:rFonts w:ascii="Times New Roman" w:hAnsi="Times New Roman" w:cs="Times New Roman"/>
          <w:b/>
          <w:bCs/>
          <w:i/>
          <w:iCs/>
          <w:sz w:val="20"/>
          <w:szCs w:val="20"/>
        </w:rPr>
        <w:t>good faith</w:t>
      </w:r>
      <w:r w:rsidRPr="003E4821">
        <w:rPr>
          <w:rFonts w:ascii="Times New Roman" w:hAnsi="Times New Roman" w:cs="Times New Roman"/>
          <w:i/>
          <w:iCs/>
          <w:sz w:val="20"/>
          <w:szCs w:val="20"/>
        </w:rPr>
        <w:t xml:space="preserve">, backed by conscience, research, or religious conviction, </w:t>
      </w:r>
      <w:r w:rsidRPr="003E4821">
        <w:rPr>
          <w:rFonts w:ascii="Times New Roman" w:hAnsi="Times New Roman" w:cs="Times New Roman"/>
          <w:b/>
          <w:bCs/>
          <w:i/>
          <w:iCs/>
          <w:sz w:val="20"/>
          <w:szCs w:val="20"/>
        </w:rPr>
        <w:t>cannot be rebranded as “neglect”</w:t>
      </w:r>
      <w:r w:rsidRPr="003E4821">
        <w:rPr>
          <w:rFonts w:ascii="Times New Roman" w:hAnsi="Times New Roman" w:cs="Times New Roman"/>
          <w:i/>
          <w:iCs/>
          <w:sz w:val="20"/>
          <w:szCs w:val="20"/>
        </w:rPr>
        <w:t xml:space="preserve"> simply because it defies agency preference. </w:t>
      </w:r>
      <w:r w:rsidRPr="003E4821">
        <w:rPr>
          <w:rFonts w:ascii="Times New Roman" w:hAnsi="Times New Roman" w:cs="Times New Roman"/>
          <w:b/>
          <w:bCs/>
          <w:i/>
          <w:iCs/>
          <w:sz w:val="20"/>
          <w:szCs w:val="20"/>
        </w:rPr>
        <w:t>“He who uses his legal rights harms no one.”</w:t>
      </w:r>
      <w:r w:rsidRPr="003E4821">
        <w:rPr>
          <w:rFonts w:ascii="Times New Roman" w:hAnsi="Times New Roman" w:cs="Times New Roman"/>
          <w:i/>
          <w:iCs/>
          <w:sz w:val="20"/>
          <w:szCs w:val="20"/>
        </w:rPr>
        <w:t xml:space="preserve"> (Qui jure </w:t>
      </w:r>
      <w:proofErr w:type="spellStart"/>
      <w:r w:rsidRPr="003E4821">
        <w:rPr>
          <w:rFonts w:ascii="Times New Roman" w:hAnsi="Times New Roman" w:cs="Times New Roman"/>
          <w:i/>
          <w:iCs/>
          <w:sz w:val="20"/>
          <w:szCs w:val="20"/>
        </w:rPr>
        <w:t>suo</w:t>
      </w:r>
      <w:proofErr w:type="spellEnd"/>
      <w:r w:rsidRPr="003E4821">
        <w:rPr>
          <w:rFonts w:ascii="Times New Roman" w:hAnsi="Times New Roman" w:cs="Times New Roman"/>
          <w:i/>
          <w:iCs/>
          <w:sz w:val="20"/>
          <w:szCs w:val="20"/>
        </w:rPr>
        <w:t xml:space="preserve"> </w:t>
      </w:r>
      <w:proofErr w:type="spellStart"/>
      <w:r w:rsidRPr="003E4821">
        <w:rPr>
          <w:rFonts w:ascii="Times New Roman" w:hAnsi="Times New Roman" w:cs="Times New Roman"/>
          <w:i/>
          <w:iCs/>
          <w:sz w:val="20"/>
          <w:szCs w:val="20"/>
        </w:rPr>
        <w:t>utitur</w:t>
      </w:r>
      <w:proofErr w:type="spellEnd"/>
      <w:r w:rsidRPr="003E4821">
        <w:rPr>
          <w:rFonts w:ascii="Times New Roman" w:hAnsi="Times New Roman" w:cs="Times New Roman"/>
          <w:i/>
          <w:iCs/>
          <w:sz w:val="20"/>
          <w:szCs w:val="20"/>
        </w:rPr>
        <w:t xml:space="preserve">, </w:t>
      </w:r>
      <w:proofErr w:type="spellStart"/>
      <w:r w:rsidRPr="003E4821">
        <w:rPr>
          <w:rFonts w:ascii="Times New Roman" w:hAnsi="Times New Roman" w:cs="Times New Roman"/>
          <w:i/>
          <w:iCs/>
          <w:sz w:val="20"/>
          <w:szCs w:val="20"/>
        </w:rPr>
        <w:t>neminem</w:t>
      </w:r>
      <w:proofErr w:type="spellEnd"/>
      <w:r w:rsidRPr="003E4821">
        <w:rPr>
          <w:rFonts w:ascii="Times New Roman" w:hAnsi="Times New Roman" w:cs="Times New Roman"/>
          <w:i/>
          <w:iCs/>
          <w:sz w:val="20"/>
          <w:szCs w:val="20"/>
        </w:rPr>
        <w:t xml:space="preserve"> </w:t>
      </w:r>
      <w:proofErr w:type="spellStart"/>
      <w:r w:rsidRPr="003E4821">
        <w:rPr>
          <w:rFonts w:ascii="Times New Roman" w:hAnsi="Times New Roman" w:cs="Times New Roman"/>
          <w:i/>
          <w:iCs/>
          <w:sz w:val="20"/>
          <w:szCs w:val="20"/>
        </w:rPr>
        <w:t>laedit</w:t>
      </w:r>
      <w:proofErr w:type="spellEnd"/>
      <w:r w:rsidRPr="003E4821">
        <w:rPr>
          <w:rFonts w:ascii="Times New Roman" w:hAnsi="Times New Roman" w:cs="Times New Roman"/>
          <w:i/>
          <w:iCs/>
          <w:sz w:val="20"/>
          <w:szCs w:val="20"/>
        </w:rPr>
        <w:t xml:space="preserve">.) </w:t>
      </w:r>
      <w:proofErr w:type="gramStart"/>
      <w:r w:rsidRPr="005A1C46">
        <w:rPr>
          <w:rFonts w:ascii="Times New Roman" w:hAnsi="Times New Roman" w:cs="Times New Roman"/>
          <w:i/>
          <w:iCs/>
          <w:sz w:val="20"/>
          <w:szCs w:val="20"/>
        </w:rPr>
        <w:t>So</w:t>
      </w:r>
      <w:proofErr w:type="gramEnd"/>
      <w:r w:rsidRPr="005A1C46">
        <w:rPr>
          <w:rFonts w:ascii="Times New Roman" w:hAnsi="Times New Roman" w:cs="Times New Roman"/>
          <w:i/>
          <w:iCs/>
          <w:sz w:val="20"/>
          <w:szCs w:val="20"/>
        </w:rPr>
        <w:t xml:space="preserve"> when a parent chooses not to vaccinate on </w:t>
      </w:r>
      <w:r w:rsidRPr="005A1C46">
        <w:rPr>
          <w:rFonts w:ascii="Times New Roman" w:hAnsi="Times New Roman" w:cs="Times New Roman"/>
          <w:b/>
          <w:bCs/>
          <w:i/>
          <w:iCs/>
          <w:sz w:val="20"/>
          <w:szCs w:val="20"/>
        </w:rPr>
        <w:t>religious</w:t>
      </w:r>
      <w:r w:rsidRPr="005A1C46">
        <w:rPr>
          <w:rFonts w:ascii="Times New Roman" w:hAnsi="Times New Roman" w:cs="Times New Roman"/>
          <w:i/>
          <w:iCs/>
          <w:sz w:val="20"/>
          <w:szCs w:val="20"/>
        </w:rPr>
        <w:t xml:space="preserve">, </w:t>
      </w:r>
      <w:r w:rsidRPr="005A1C46">
        <w:rPr>
          <w:rFonts w:ascii="Times New Roman" w:hAnsi="Times New Roman" w:cs="Times New Roman"/>
          <w:b/>
          <w:bCs/>
          <w:i/>
          <w:iCs/>
          <w:sz w:val="20"/>
          <w:szCs w:val="20"/>
        </w:rPr>
        <w:t>medical</w:t>
      </w:r>
      <w:r w:rsidRPr="005A1C46">
        <w:rPr>
          <w:rFonts w:ascii="Times New Roman" w:hAnsi="Times New Roman" w:cs="Times New Roman"/>
          <w:i/>
          <w:iCs/>
          <w:sz w:val="20"/>
          <w:szCs w:val="20"/>
        </w:rPr>
        <w:t xml:space="preserve">, or </w:t>
      </w:r>
      <w:r w:rsidRPr="005A1C46">
        <w:rPr>
          <w:rFonts w:ascii="Times New Roman" w:hAnsi="Times New Roman" w:cs="Times New Roman"/>
          <w:b/>
          <w:bCs/>
          <w:i/>
          <w:iCs/>
          <w:sz w:val="20"/>
          <w:szCs w:val="20"/>
        </w:rPr>
        <w:t>philosophical grounds</w:t>
      </w:r>
      <w:r w:rsidRPr="005A1C46">
        <w:rPr>
          <w:rFonts w:ascii="Times New Roman" w:hAnsi="Times New Roman" w:cs="Times New Roman"/>
          <w:i/>
          <w:iCs/>
          <w:sz w:val="20"/>
          <w:szCs w:val="20"/>
        </w:rPr>
        <w:t xml:space="preserve"> — and does so lawfully — no injury or wrongdoing can be said to occur.</w:t>
      </w:r>
    </w:p>
    <w:p w14:paraId="27357CAB" w14:textId="77777777" w:rsidR="001954F7" w:rsidRPr="003E4821" w:rsidRDefault="001954F7" w:rsidP="001954F7">
      <w:pPr>
        <w:ind w:left="720"/>
        <w:rPr>
          <w:rFonts w:ascii="Times New Roman" w:hAnsi="Times New Roman" w:cs="Times New Roman"/>
          <w:szCs w:val="24"/>
        </w:rPr>
      </w:pPr>
      <w:r w:rsidRPr="003E4821">
        <w:rPr>
          <w:rFonts w:ascii="Times New Roman" w:hAnsi="Times New Roman" w:cs="Times New Roman"/>
          <w:szCs w:val="24"/>
        </w:rPr>
        <w:t xml:space="preserve">• </w:t>
      </w:r>
      <w:r w:rsidRPr="003E4821">
        <w:rPr>
          <w:rFonts w:ascii="Times New Roman" w:hAnsi="Times New Roman" w:cs="Times New Roman"/>
          <w:b/>
          <w:bCs/>
          <w:szCs w:val="24"/>
        </w:rPr>
        <w:t>Assume a child belongs to the State instead of their own family?</w:t>
      </w:r>
    </w:p>
    <w:p w14:paraId="49FC643E" w14:textId="77777777" w:rsidR="001954F7" w:rsidRPr="003E4821" w:rsidRDefault="001954F7" w:rsidP="001954F7">
      <w:pPr>
        <w:ind w:left="720"/>
        <w:rPr>
          <w:rFonts w:ascii="Times New Roman" w:hAnsi="Times New Roman" w:cs="Times New Roman"/>
          <w:sz w:val="20"/>
          <w:szCs w:val="20"/>
        </w:rPr>
      </w:pPr>
      <w:r w:rsidRPr="003E4821">
        <w:rPr>
          <w:rFonts w:ascii="Times New Roman" w:hAnsi="Times New Roman" w:cs="Times New Roman"/>
          <w:sz w:val="20"/>
          <w:szCs w:val="20"/>
        </w:rPr>
        <w:t xml:space="preserve"> → Parental rights are superior to all others unless lawfully terminated by due process. </w:t>
      </w:r>
      <w:r w:rsidRPr="003E4821">
        <w:rPr>
          <w:rFonts w:ascii="Times New Roman" w:hAnsi="Times New Roman" w:cs="Times New Roman"/>
          <w:i/>
          <w:iCs/>
          <w:sz w:val="20"/>
          <w:szCs w:val="20"/>
        </w:rPr>
        <w:t>(Maxim of Law: 'The parent has the greater right than all others.';</w:t>
      </w:r>
      <w:r w:rsidRPr="003E4821">
        <w:rPr>
          <w:rFonts w:ascii="Times New Roman" w:eastAsia="Times New Roman" w:hAnsi="Times New Roman" w:cs="Times New Roman"/>
          <w:i/>
          <w:iCs/>
          <w:sz w:val="20"/>
          <w:szCs w:val="20"/>
        </w:rPr>
        <w:t xml:space="preserve"> “The liberty interest of parents in the care, custody, and control of their children is perhaps the oldest of the fundamental liberty interests...” (Troxel v. Granville, 530 U.S. 57 (2000))</w:t>
      </w:r>
    </w:p>
    <w:p w14:paraId="729E7A3C" w14:textId="77777777" w:rsidR="001954F7" w:rsidRPr="003E4821" w:rsidRDefault="001954F7" w:rsidP="001954F7">
      <w:pPr>
        <w:ind w:left="720"/>
        <w:rPr>
          <w:rFonts w:ascii="Times New Roman" w:hAnsi="Times New Roman" w:cs="Times New Roman"/>
          <w:b/>
          <w:bCs/>
          <w:szCs w:val="24"/>
        </w:rPr>
      </w:pPr>
      <w:r w:rsidRPr="003E4821">
        <w:rPr>
          <w:rFonts w:ascii="Times New Roman" w:hAnsi="Times New Roman" w:cs="Times New Roman"/>
          <w:b/>
          <w:bCs/>
          <w:szCs w:val="24"/>
        </w:rPr>
        <w:t>• Send police to a home without a warrant signed by a real judge?</w:t>
      </w:r>
    </w:p>
    <w:p w14:paraId="44C43639" w14:textId="77777777" w:rsidR="001954F7" w:rsidRDefault="001954F7" w:rsidP="001954F7">
      <w:pPr>
        <w:ind w:left="720"/>
        <w:rPr>
          <w:rFonts w:ascii="Times New Roman" w:hAnsi="Times New Roman" w:cs="Times New Roman"/>
          <w:i/>
          <w:iCs/>
          <w:sz w:val="20"/>
          <w:szCs w:val="20"/>
        </w:rPr>
      </w:pPr>
      <w:r w:rsidRPr="003E4821">
        <w:rPr>
          <w:rFonts w:ascii="Times New Roman" w:hAnsi="Times New Roman" w:cs="Times New Roman"/>
          <w:sz w:val="20"/>
          <w:szCs w:val="20"/>
        </w:rPr>
        <w:t xml:space="preserve"> </w:t>
      </w:r>
      <w:r w:rsidRPr="003E4821">
        <w:rPr>
          <w:rFonts w:ascii="Times New Roman" w:hAnsi="Times New Roman" w:cs="Times New Roman"/>
          <w:i/>
          <w:iCs/>
          <w:sz w:val="20"/>
          <w:szCs w:val="20"/>
        </w:rPr>
        <w:t xml:space="preserve">→ There must be a lawfully signed warrant based on probable cause issued by a judge from a court of record. (Maxim of Law 65h: 'No court which has not a record can impose a </w:t>
      </w:r>
      <w:proofErr w:type="gramStart"/>
      <w:r w:rsidRPr="003E4821">
        <w:rPr>
          <w:rFonts w:ascii="Times New Roman" w:hAnsi="Times New Roman" w:cs="Times New Roman"/>
          <w:i/>
          <w:iCs/>
          <w:sz w:val="20"/>
          <w:szCs w:val="20"/>
        </w:rPr>
        <w:t>fine, or</w:t>
      </w:r>
      <w:proofErr w:type="gramEnd"/>
      <w:r w:rsidRPr="003E4821">
        <w:rPr>
          <w:rFonts w:ascii="Times New Roman" w:hAnsi="Times New Roman" w:cs="Times New Roman"/>
          <w:i/>
          <w:iCs/>
          <w:sz w:val="20"/>
          <w:szCs w:val="20"/>
        </w:rPr>
        <w:t xml:space="preserve"> commit any person to prison; because those powers belong only to courts of record.' (8 Coke, </w:t>
      </w:r>
      <w:proofErr w:type="gramStart"/>
      <w:r w:rsidRPr="003E4821">
        <w:rPr>
          <w:rFonts w:ascii="Times New Roman" w:hAnsi="Times New Roman" w:cs="Times New Roman"/>
          <w:i/>
          <w:iCs/>
          <w:sz w:val="20"/>
          <w:szCs w:val="20"/>
        </w:rPr>
        <w:t>60))</w:t>
      </w:r>
      <w:proofErr w:type="gramEnd"/>
    </w:p>
    <w:p w14:paraId="1117022A" w14:textId="77777777" w:rsidR="001954F7" w:rsidRDefault="001954F7" w:rsidP="001954F7">
      <w:pPr>
        <w:ind w:left="720"/>
        <w:rPr>
          <w:rFonts w:ascii="Times New Roman" w:hAnsi="Times New Roman" w:cs="Times New Roman"/>
          <w:i/>
          <w:iCs/>
          <w:sz w:val="20"/>
          <w:szCs w:val="20"/>
        </w:rPr>
      </w:pPr>
    </w:p>
    <w:p w14:paraId="2A0B61ED" w14:textId="77777777" w:rsidR="001954F7" w:rsidRPr="003E4821" w:rsidRDefault="001954F7" w:rsidP="001954F7">
      <w:pPr>
        <w:ind w:left="720"/>
        <w:rPr>
          <w:rFonts w:ascii="Times New Roman" w:hAnsi="Times New Roman" w:cs="Times New Roman"/>
          <w:i/>
          <w:iCs/>
          <w:sz w:val="20"/>
          <w:szCs w:val="20"/>
        </w:rPr>
      </w:pPr>
    </w:p>
    <w:p w14:paraId="36610E3C" w14:textId="77777777" w:rsidR="001954F7" w:rsidRPr="003E4821" w:rsidRDefault="001954F7" w:rsidP="001954F7">
      <w:pPr>
        <w:ind w:left="720"/>
        <w:rPr>
          <w:rFonts w:ascii="Times New Roman" w:hAnsi="Times New Roman" w:cs="Times New Roman"/>
          <w:szCs w:val="24"/>
        </w:rPr>
      </w:pPr>
      <w:r w:rsidRPr="003E4821">
        <w:rPr>
          <w:rFonts w:ascii="Times New Roman" w:hAnsi="Times New Roman" w:cs="Times New Roman"/>
          <w:szCs w:val="24"/>
        </w:rPr>
        <w:t xml:space="preserve">• </w:t>
      </w:r>
      <w:r w:rsidRPr="003E4821">
        <w:rPr>
          <w:rFonts w:ascii="Times New Roman" w:hAnsi="Times New Roman" w:cs="Times New Roman"/>
          <w:b/>
          <w:bCs/>
          <w:szCs w:val="24"/>
        </w:rPr>
        <w:t>Interrogate children or vaccinate them without parental consent?</w:t>
      </w:r>
    </w:p>
    <w:p w14:paraId="446BF25B" w14:textId="77777777" w:rsidR="001954F7" w:rsidRPr="007A0366" w:rsidRDefault="001954F7" w:rsidP="001954F7">
      <w:pPr>
        <w:ind w:left="720"/>
        <w:rPr>
          <w:rFonts w:ascii="Times New Roman" w:hAnsi="Times New Roman" w:cs="Times New Roman"/>
          <w:i/>
          <w:iCs/>
          <w:sz w:val="20"/>
          <w:szCs w:val="20"/>
        </w:rPr>
      </w:pPr>
      <w:r w:rsidRPr="007A0366">
        <w:rPr>
          <w:rFonts w:ascii="Times New Roman" w:hAnsi="Times New Roman" w:cs="Times New Roman"/>
          <w:i/>
          <w:iCs/>
          <w:sz w:val="20"/>
          <w:szCs w:val="20"/>
        </w:rPr>
        <w:t>→ A parent’s permission is required by law. Without it, any medical or psychological action is unlawful and considered a trespass. (Maxim of Law 52d: “Permission is a license to do a thing or an authority to do an act, without which the act would be unlawful.” — Black’s Law Dictionary, p. 893)</w:t>
      </w:r>
    </w:p>
    <w:p w14:paraId="7C3D6FBC" w14:textId="77777777" w:rsidR="001954F7" w:rsidRPr="003E4821" w:rsidRDefault="001954F7" w:rsidP="001954F7">
      <w:pPr>
        <w:ind w:left="720"/>
        <w:rPr>
          <w:rFonts w:ascii="Times New Roman" w:hAnsi="Times New Roman" w:cs="Times New Roman"/>
          <w:b/>
          <w:bCs/>
          <w:szCs w:val="24"/>
        </w:rPr>
      </w:pPr>
      <w:r w:rsidRPr="003E4821">
        <w:rPr>
          <w:rFonts w:ascii="Times New Roman" w:hAnsi="Times New Roman" w:cs="Times New Roman"/>
          <w:b/>
          <w:bCs/>
          <w:szCs w:val="24"/>
        </w:rPr>
        <w:t>• Punish parents for removing their child from a dangerous situation?</w:t>
      </w:r>
    </w:p>
    <w:p w14:paraId="5BF487F7" w14:textId="77777777" w:rsidR="001954F7" w:rsidRPr="007A0366" w:rsidRDefault="001954F7" w:rsidP="001954F7">
      <w:pPr>
        <w:ind w:left="720"/>
        <w:rPr>
          <w:rFonts w:ascii="Times New Roman" w:hAnsi="Times New Roman" w:cs="Times New Roman"/>
          <w:i/>
          <w:iCs/>
          <w:sz w:val="20"/>
          <w:szCs w:val="20"/>
        </w:rPr>
      </w:pPr>
      <w:r w:rsidRPr="007A0366">
        <w:rPr>
          <w:rFonts w:ascii="Times New Roman" w:hAnsi="Times New Roman" w:cs="Times New Roman"/>
          <w:i/>
          <w:iCs/>
          <w:sz w:val="20"/>
          <w:szCs w:val="20"/>
        </w:rPr>
        <w:t xml:space="preserve"> → Parents have the primary duty and right to protect their children from harm by any lawful means. (Maxim of Law: 'The safety of the people is the highest law.')</w:t>
      </w:r>
    </w:p>
    <w:p w14:paraId="1F5EA9CA" w14:textId="08A7E9F3" w:rsidR="00957DED" w:rsidRPr="00A54838" w:rsidRDefault="00957DED" w:rsidP="00957DED">
      <w:pPr>
        <w:rPr>
          <w:rFonts w:ascii="Times New Roman" w:hAnsi="Times New Roman" w:cs="Times New Roman"/>
          <w:b/>
          <w:bCs/>
        </w:rPr>
      </w:pPr>
      <w:r w:rsidRPr="00A54838">
        <w:rPr>
          <w:rFonts w:ascii="Times New Roman" w:hAnsi="Times New Roman" w:cs="Times New Roman"/>
          <w:b/>
          <w:bCs/>
        </w:rPr>
        <w:t>More Questions for the Record</w:t>
      </w:r>
      <w:r w:rsidR="00A54838" w:rsidRPr="00A54838">
        <w:rPr>
          <w:rFonts w:ascii="Times New Roman" w:hAnsi="Times New Roman" w:cs="Times New Roman"/>
          <w:b/>
          <w:bCs/>
        </w:rPr>
        <w:t xml:space="preserve"> </w:t>
      </w:r>
      <w:r w:rsidR="00A54838" w:rsidRPr="00A54838">
        <w:rPr>
          <w:rFonts w:ascii="Times New Roman" w:hAnsi="Times New Roman" w:cs="Times New Roman"/>
          <w:b/>
          <w:bCs/>
        </w:rPr>
        <w:t>Please explain:</w:t>
      </w:r>
    </w:p>
    <w:p w14:paraId="0DA47BE8" w14:textId="543140B1" w:rsidR="00957DED" w:rsidRPr="00B127EE" w:rsidRDefault="00957DED" w:rsidP="001954F7">
      <w:pPr>
        <w:ind w:left="720"/>
        <w:rPr>
          <w:rFonts w:ascii="Times New Roman" w:hAnsi="Times New Roman" w:cs="Times New Roman"/>
        </w:rPr>
      </w:pPr>
      <w:r w:rsidRPr="00B127EE">
        <w:rPr>
          <w:rFonts w:ascii="Times New Roman" w:hAnsi="Times New Roman" w:cs="Times New Roman"/>
        </w:rPr>
        <w:t>• Where in the Constitution it says you can override parental rights?</w:t>
      </w:r>
    </w:p>
    <w:p w14:paraId="7A323EBB" w14:textId="2CC6D051" w:rsidR="00957DED" w:rsidRPr="00B127EE" w:rsidRDefault="00957DED" w:rsidP="001954F7">
      <w:pPr>
        <w:ind w:left="720"/>
        <w:rPr>
          <w:rFonts w:ascii="Times New Roman" w:hAnsi="Times New Roman" w:cs="Times New Roman"/>
        </w:rPr>
      </w:pPr>
      <w:r w:rsidRPr="00B127EE">
        <w:rPr>
          <w:rFonts w:ascii="Times New Roman" w:hAnsi="Times New Roman" w:cs="Times New Roman"/>
        </w:rPr>
        <w:t>• What “due process” looks like when a family is never heard?</w:t>
      </w:r>
    </w:p>
    <w:p w14:paraId="749D88C3" w14:textId="62328BE0" w:rsidR="00957DED" w:rsidRPr="00B127EE" w:rsidRDefault="00957DED" w:rsidP="001954F7">
      <w:pPr>
        <w:ind w:left="720"/>
        <w:rPr>
          <w:rFonts w:ascii="Times New Roman" w:hAnsi="Times New Roman" w:cs="Times New Roman"/>
        </w:rPr>
      </w:pPr>
      <w:r w:rsidRPr="00B127EE">
        <w:rPr>
          <w:rFonts w:ascii="Times New Roman" w:hAnsi="Times New Roman" w:cs="Times New Roman"/>
        </w:rPr>
        <w:t>• How it’s lawful to remove a child based on someone’s opinion?</w:t>
      </w:r>
    </w:p>
    <w:p w14:paraId="5A94925B" w14:textId="482D0DC4" w:rsidR="00957DED" w:rsidRPr="00B127EE" w:rsidRDefault="00957DED" w:rsidP="001954F7">
      <w:pPr>
        <w:ind w:left="720"/>
        <w:rPr>
          <w:rFonts w:ascii="Times New Roman" w:hAnsi="Times New Roman" w:cs="Times New Roman"/>
        </w:rPr>
      </w:pPr>
      <w:r w:rsidRPr="00B127EE">
        <w:rPr>
          <w:rFonts w:ascii="Times New Roman" w:hAnsi="Times New Roman" w:cs="Times New Roman"/>
        </w:rPr>
        <w:t>• Why families are being criminally charged without a victim?</w:t>
      </w:r>
    </w:p>
    <w:p w14:paraId="10BF8E18" w14:textId="03760441" w:rsidR="00957DED" w:rsidRPr="00B127EE" w:rsidRDefault="00957DED" w:rsidP="001954F7">
      <w:pPr>
        <w:ind w:left="720"/>
        <w:rPr>
          <w:rFonts w:ascii="Times New Roman" w:hAnsi="Times New Roman" w:cs="Times New Roman"/>
        </w:rPr>
      </w:pPr>
      <w:r w:rsidRPr="00B127EE">
        <w:rPr>
          <w:rFonts w:ascii="Times New Roman" w:hAnsi="Times New Roman" w:cs="Times New Roman"/>
        </w:rPr>
        <w:t>• What legal contract gave you power over this family’s choices?</w:t>
      </w:r>
    </w:p>
    <w:p w14:paraId="1FBAEAD0" w14:textId="36993DA7" w:rsidR="00957DED" w:rsidRPr="00B127EE" w:rsidRDefault="00957DED" w:rsidP="001954F7">
      <w:pPr>
        <w:ind w:left="720"/>
        <w:rPr>
          <w:rFonts w:ascii="Times New Roman" w:hAnsi="Times New Roman" w:cs="Times New Roman"/>
        </w:rPr>
      </w:pPr>
      <w:r w:rsidRPr="00B127EE">
        <w:rPr>
          <w:rFonts w:ascii="Times New Roman" w:hAnsi="Times New Roman" w:cs="Times New Roman"/>
        </w:rPr>
        <w:t>• Who you serve</w:t>
      </w:r>
      <w:r w:rsidR="00A54838">
        <w:rPr>
          <w:rFonts w:ascii="Times New Roman" w:hAnsi="Times New Roman" w:cs="Times New Roman"/>
        </w:rPr>
        <w:t xml:space="preserve">, </w:t>
      </w:r>
      <w:r w:rsidRPr="00B127EE">
        <w:rPr>
          <w:rFonts w:ascii="Times New Roman" w:hAnsi="Times New Roman" w:cs="Times New Roman"/>
        </w:rPr>
        <w:t>the people, or the policy?</w:t>
      </w:r>
    </w:p>
    <w:p w14:paraId="60CEFAF6" w14:textId="1B2D39F2" w:rsidR="00957DED" w:rsidRPr="00B127EE" w:rsidRDefault="00957DED" w:rsidP="001954F7">
      <w:pPr>
        <w:ind w:left="720"/>
        <w:rPr>
          <w:rFonts w:ascii="Times New Roman" w:hAnsi="Times New Roman" w:cs="Times New Roman"/>
        </w:rPr>
      </w:pPr>
      <w:r w:rsidRPr="00B127EE">
        <w:rPr>
          <w:rFonts w:ascii="Times New Roman" w:hAnsi="Times New Roman" w:cs="Times New Roman"/>
        </w:rPr>
        <w:t>• Whether you can show your sworn oath to the Constitution?</w:t>
      </w:r>
    </w:p>
    <w:p w14:paraId="7F7EA18E" w14:textId="29138B3E" w:rsidR="00957DED" w:rsidRPr="00B127EE" w:rsidRDefault="00957DED" w:rsidP="001954F7">
      <w:pPr>
        <w:ind w:left="720"/>
        <w:rPr>
          <w:rFonts w:ascii="Times New Roman" w:hAnsi="Times New Roman" w:cs="Times New Roman"/>
        </w:rPr>
      </w:pPr>
      <w:r w:rsidRPr="00B127EE">
        <w:rPr>
          <w:rFonts w:ascii="Times New Roman" w:hAnsi="Times New Roman" w:cs="Times New Roman"/>
        </w:rPr>
        <w:t xml:space="preserve">• How many children </w:t>
      </w:r>
      <w:r w:rsidR="00A54838" w:rsidRPr="00B127EE">
        <w:rPr>
          <w:rFonts w:ascii="Times New Roman" w:hAnsi="Times New Roman" w:cs="Times New Roman"/>
        </w:rPr>
        <w:t>has your agency</w:t>
      </w:r>
      <w:r w:rsidRPr="00B127EE">
        <w:rPr>
          <w:rFonts w:ascii="Times New Roman" w:hAnsi="Times New Roman" w:cs="Times New Roman"/>
        </w:rPr>
        <w:t xml:space="preserve"> taken from their families</w:t>
      </w:r>
      <w:r w:rsidR="00A54838">
        <w:rPr>
          <w:rFonts w:ascii="Times New Roman" w:hAnsi="Times New Roman" w:cs="Times New Roman"/>
        </w:rPr>
        <w:t xml:space="preserve"> without following the law</w:t>
      </w:r>
      <w:r w:rsidRPr="00B127EE">
        <w:rPr>
          <w:rFonts w:ascii="Times New Roman" w:hAnsi="Times New Roman" w:cs="Times New Roman"/>
        </w:rPr>
        <w:t>?</w:t>
      </w:r>
    </w:p>
    <w:p w14:paraId="3808BDE5" w14:textId="018DC559" w:rsidR="00957DED" w:rsidRPr="00B127EE" w:rsidRDefault="00957DED" w:rsidP="001954F7">
      <w:pPr>
        <w:ind w:left="720"/>
        <w:rPr>
          <w:rFonts w:ascii="Times New Roman" w:hAnsi="Times New Roman" w:cs="Times New Roman"/>
        </w:rPr>
      </w:pPr>
      <w:r w:rsidRPr="00B127EE">
        <w:rPr>
          <w:rFonts w:ascii="Times New Roman" w:hAnsi="Times New Roman" w:cs="Times New Roman"/>
        </w:rPr>
        <w:t>• What happens to those children once they’re removed?</w:t>
      </w:r>
    </w:p>
    <w:p w14:paraId="4269D707" w14:textId="36D89F74" w:rsidR="00957DED" w:rsidRPr="00B127EE" w:rsidRDefault="00957DED" w:rsidP="001954F7">
      <w:pPr>
        <w:ind w:left="720"/>
        <w:rPr>
          <w:rFonts w:ascii="Times New Roman" w:hAnsi="Times New Roman" w:cs="Times New Roman"/>
        </w:rPr>
      </w:pPr>
      <w:r w:rsidRPr="00B127EE">
        <w:rPr>
          <w:rFonts w:ascii="Times New Roman" w:hAnsi="Times New Roman" w:cs="Times New Roman"/>
        </w:rPr>
        <w:t>• What makes this kind of government behavior different from tyranny?</w:t>
      </w:r>
    </w:p>
    <w:p w14:paraId="1677F2E3" w14:textId="77777777" w:rsidR="009E3879" w:rsidRPr="009E3879" w:rsidRDefault="009E3879" w:rsidP="009E3879">
      <w:pPr>
        <w:spacing w:before="100" w:beforeAutospacing="1" w:after="100" w:afterAutospacing="1" w:line="240" w:lineRule="auto"/>
        <w:outlineLvl w:val="2"/>
        <w:rPr>
          <w:rFonts w:ascii="Times New Roman" w:eastAsia="Times New Roman" w:hAnsi="Times New Roman" w:cs="Times New Roman"/>
          <w:b/>
          <w:bCs/>
          <w:sz w:val="27"/>
          <w:szCs w:val="27"/>
        </w:rPr>
      </w:pPr>
      <w:r w:rsidRPr="009E3879">
        <w:rPr>
          <w:rFonts w:ascii="Times New Roman" w:eastAsia="Times New Roman" w:hAnsi="Times New Roman" w:cs="Times New Roman"/>
          <w:b/>
          <w:bCs/>
          <w:sz w:val="27"/>
          <w:szCs w:val="27"/>
        </w:rPr>
        <w:t>FINAL NOTICE TO ALL GOVERNMENT OFFICIALS, CPS AGENTS, AND COURT ACTORS</w:t>
      </w:r>
    </w:p>
    <w:p w14:paraId="12AD9FC5" w14:textId="77777777" w:rsidR="009E3879" w:rsidRPr="009E3879" w:rsidRDefault="009E3879" w:rsidP="009E3879">
      <w:pPr>
        <w:spacing w:before="100"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szCs w:val="24"/>
        </w:rPr>
        <w:t xml:space="preserve">You are hereby reminded: </w:t>
      </w:r>
      <w:r w:rsidRPr="009E3879">
        <w:rPr>
          <w:rFonts w:ascii="Times New Roman" w:eastAsia="Times New Roman" w:hAnsi="Times New Roman" w:cs="Times New Roman"/>
          <w:b/>
          <w:bCs/>
          <w:szCs w:val="24"/>
        </w:rPr>
        <w:t>internal policies, agency procedures, and state statutes are not the supreme law of the land.</w:t>
      </w:r>
      <w:r w:rsidRPr="009E3879">
        <w:rPr>
          <w:rFonts w:ascii="Times New Roman" w:eastAsia="Times New Roman" w:hAnsi="Times New Roman" w:cs="Times New Roman"/>
          <w:szCs w:val="24"/>
        </w:rPr>
        <w:t xml:space="preserve"> They do </w:t>
      </w:r>
      <w:r w:rsidRPr="009E3879">
        <w:rPr>
          <w:rFonts w:ascii="Times New Roman" w:eastAsia="Times New Roman" w:hAnsi="Times New Roman" w:cs="Times New Roman"/>
          <w:b/>
          <w:bCs/>
          <w:szCs w:val="24"/>
        </w:rPr>
        <w:t>not</w:t>
      </w:r>
      <w:r w:rsidRPr="009E3879">
        <w:rPr>
          <w:rFonts w:ascii="Times New Roman" w:eastAsia="Times New Roman" w:hAnsi="Times New Roman" w:cs="Times New Roman"/>
          <w:szCs w:val="24"/>
        </w:rPr>
        <w:t xml:space="preserve"> override the Constitution, natural law, or the rights of the People.</w:t>
      </w:r>
    </w:p>
    <w:p w14:paraId="29D70FFA" w14:textId="77777777" w:rsidR="009E3879" w:rsidRPr="009E3879" w:rsidRDefault="009E3879" w:rsidP="009E3879">
      <w:pPr>
        <w:spacing w:before="100"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szCs w:val="24"/>
        </w:rPr>
        <w:t>Only:</w:t>
      </w:r>
    </w:p>
    <w:p w14:paraId="3A8CA145" w14:textId="77777777" w:rsidR="009E3879" w:rsidRPr="009E3879" w:rsidRDefault="009E3879" w:rsidP="009E3879">
      <w:pPr>
        <w:numPr>
          <w:ilvl w:val="0"/>
          <w:numId w:val="11"/>
        </w:numPr>
        <w:spacing w:before="100"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b/>
          <w:bCs/>
          <w:szCs w:val="24"/>
        </w:rPr>
        <w:t>Lawfully delegated authority</w:t>
      </w:r>
      <w:r w:rsidRPr="009E3879">
        <w:rPr>
          <w:rFonts w:ascii="Times New Roman" w:eastAsia="Times New Roman" w:hAnsi="Times New Roman" w:cs="Times New Roman"/>
          <w:szCs w:val="24"/>
        </w:rPr>
        <w:t xml:space="preserve"> from the People,</w:t>
      </w:r>
    </w:p>
    <w:p w14:paraId="4013976D" w14:textId="77777777" w:rsidR="009E3879" w:rsidRPr="009E3879" w:rsidRDefault="009E3879" w:rsidP="009E3879">
      <w:pPr>
        <w:numPr>
          <w:ilvl w:val="0"/>
          <w:numId w:val="11"/>
        </w:numPr>
        <w:spacing w:before="100"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b/>
          <w:bCs/>
          <w:szCs w:val="24"/>
        </w:rPr>
        <w:t>A clear constitutional provision</w:t>
      </w:r>
      <w:r w:rsidRPr="009E3879">
        <w:rPr>
          <w:rFonts w:ascii="Times New Roman" w:eastAsia="Times New Roman" w:hAnsi="Times New Roman" w:cs="Times New Roman"/>
          <w:szCs w:val="24"/>
        </w:rPr>
        <w:t>, or</w:t>
      </w:r>
    </w:p>
    <w:p w14:paraId="4AA515C0" w14:textId="77777777" w:rsidR="009E3879" w:rsidRPr="009E3879" w:rsidRDefault="009E3879" w:rsidP="009E3879">
      <w:pPr>
        <w:numPr>
          <w:ilvl w:val="0"/>
          <w:numId w:val="11"/>
        </w:numPr>
        <w:spacing w:before="100"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b/>
          <w:bCs/>
          <w:szCs w:val="24"/>
        </w:rPr>
        <w:t>A lawful contract or demonstrable injury</w:t>
      </w:r>
    </w:p>
    <w:p w14:paraId="3A4048D5" w14:textId="77777777" w:rsidR="009E3879" w:rsidRDefault="009E3879" w:rsidP="009E3879">
      <w:pPr>
        <w:spacing w:before="100"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szCs w:val="24"/>
        </w:rPr>
        <w:t>can justify your actions.</w:t>
      </w:r>
    </w:p>
    <w:p w14:paraId="62E88650" w14:textId="77777777" w:rsidR="009E3879" w:rsidRPr="009E3879" w:rsidRDefault="009E3879" w:rsidP="009E3879">
      <w:pPr>
        <w:spacing w:before="100" w:beforeAutospacing="1" w:after="100" w:afterAutospacing="1" w:line="240" w:lineRule="auto"/>
        <w:rPr>
          <w:rFonts w:ascii="Times New Roman" w:eastAsia="Times New Roman" w:hAnsi="Times New Roman" w:cs="Times New Roman"/>
          <w:szCs w:val="24"/>
        </w:rPr>
      </w:pPr>
    </w:p>
    <w:p w14:paraId="4F36E44D" w14:textId="77777777" w:rsidR="009E3879" w:rsidRPr="009E3879" w:rsidRDefault="009E3879" w:rsidP="009E3879">
      <w:pPr>
        <w:spacing w:before="100"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szCs w:val="24"/>
        </w:rPr>
        <w:lastRenderedPageBreak/>
        <w:t xml:space="preserve">If you cannot point to one of these, your actions are </w:t>
      </w:r>
      <w:r w:rsidRPr="009E3879">
        <w:rPr>
          <w:rFonts w:ascii="Times New Roman" w:eastAsia="Times New Roman" w:hAnsi="Times New Roman" w:cs="Times New Roman"/>
          <w:b/>
          <w:bCs/>
          <w:szCs w:val="24"/>
        </w:rPr>
        <w:t>presumed unlawful</w:t>
      </w:r>
      <w:r w:rsidRPr="009E3879">
        <w:rPr>
          <w:rFonts w:ascii="Times New Roman" w:eastAsia="Times New Roman" w:hAnsi="Times New Roman" w:cs="Times New Roman"/>
          <w:szCs w:val="24"/>
        </w:rPr>
        <w:t>.</w:t>
      </w:r>
    </w:p>
    <w:p w14:paraId="07E13E69" w14:textId="77777777" w:rsidR="009E3879" w:rsidRPr="009E3879" w:rsidRDefault="009E3879" w:rsidP="009E3879">
      <w:pPr>
        <w:spacing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b/>
          <w:bCs/>
          <w:szCs w:val="24"/>
        </w:rPr>
        <w:t>Statutes are subordinate to the Constitution.</w:t>
      </w:r>
      <w:r w:rsidRPr="009E3879">
        <w:rPr>
          <w:rFonts w:ascii="Times New Roman" w:eastAsia="Times New Roman" w:hAnsi="Times New Roman" w:cs="Times New Roman"/>
          <w:szCs w:val="24"/>
        </w:rPr>
        <w:br/>
      </w:r>
      <w:r w:rsidRPr="009E3879">
        <w:rPr>
          <w:rFonts w:ascii="Times New Roman" w:eastAsia="Times New Roman" w:hAnsi="Times New Roman" w:cs="Times New Roman"/>
          <w:b/>
          <w:bCs/>
          <w:szCs w:val="24"/>
        </w:rPr>
        <w:t>Rules are subordinate to rights.</w:t>
      </w:r>
      <w:r w:rsidRPr="009E3879">
        <w:rPr>
          <w:rFonts w:ascii="Times New Roman" w:eastAsia="Times New Roman" w:hAnsi="Times New Roman" w:cs="Times New Roman"/>
          <w:szCs w:val="24"/>
        </w:rPr>
        <w:br/>
      </w:r>
      <w:r w:rsidRPr="009E3879">
        <w:rPr>
          <w:rFonts w:ascii="Times New Roman" w:eastAsia="Times New Roman" w:hAnsi="Times New Roman" w:cs="Times New Roman"/>
          <w:b/>
          <w:bCs/>
          <w:szCs w:val="24"/>
        </w:rPr>
        <w:t xml:space="preserve">And </w:t>
      </w:r>
      <w:proofErr w:type="gramStart"/>
      <w:r w:rsidRPr="009E3879">
        <w:rPr>
          <w:rFonts w:ascii="Times New Roman" w:eastAsia="Times New Roman" w:hAnsi="Times New Roman" w:cs="Times New Roman"/>
          <w:b/>
          <w:bCs/>
          <w:szCs w:val="24"/>
        </w:rPr>
        <w:t>government</w:t>
      </w:r>
      <w:proofErr w:type="gramEnd"/>
      <w:r w:rsidRPr="009E3879">
        <w:rPr>
          <w:rFonts w:ascii="Times New Roman" w:eastAsia="Times New Roman" w:hAnsi="Times New Roman" w:cs="Times New Roman"/>
          <w:b/>
          <w:bCs/>
          <w:szCs w:val="24"/>
        </w:rPr>
        <w:t xml:space="preserve"> is subordinate to the People.</w:t>
      </w:r>
    </w:p>
    <w:p w14:paraId="68425590" w14:textId="74079A97" w:rsidR="009E3879" w:rsidRPr="009E3879" w:rsidRDefault="009E3879" w:rsidP="009E3879">
      <w:pPr>
        <w:spacing w:before="100"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szCs w:val="24"/>
        </w:rPr>
        <w:t xml:space="preserve">If you cannot show where your power came from, then </w:t>
      </w:r>
      <w:r w:rsidRPr="009E3879">
        <w:rPr>
          <w:rFonts w:ascii="Times New Roman" w:eastAsia="Times New Roman" w:hAnsi="Times New Roman" w:cs="Times New Roman"/>
          <w:b/>
          <w:bCs/>
          <w:szCs w:val="24"/>
        </w:rPr>
        <w:t xml:space="preserve">you never </w:t>
      </w:r>
      <w:proofErr w:type="gramStart"/>
      <w:r w:rsidRPr="009E3879">
        <w:rPr>
          <w:rFonts w:ascii="Times New Roman" w:eastAsia="Times New Roman" w:hAnsi="Times New Roman" w:cs="Times New Roman"/>
          <w:b/>
          <w:bCs/>
          <w:szCs w:val="24"/>
        </w:rPr>
        <w:t>had</w:t>
      </w:r>
      <w:proofErr w:type="gramEnd"/>
      <w:r w:rsidRPr="009E3879">
        <w:rPr>
          <w:rFonts w:ascii="Times New Roman" w:eastAsia="Times New Roman" w:hAnsi="Times New Roman" w:cs="Times New Roman"/>
          <w:b/>
          <w:bCs/>
          <w:szCs w:val="24"/>
        </w:rPr>
        <w:t xml:space="preserve"> it to begin with.</w:t>
      </w:r>
      <w:r w:rsidRPr="009E3879">
        <w:rPr>
          <w:rFonts w:ascii="Times New Roman" w:eastAsia="Times New Roman" w:hAnsi="Times New Roman" w:cs="Times New Roman"/>
          <w:szCs w:val="24"/>
        </w:rPr>
        <w:t xml:space="preserve"> That is not opinion — </w:t>
      </w:r>
      <w:r w:rsidRPr="009E3879">
        <w:rPr>
          <w:rFonts w:ascii="Times New Roman" w:eastAsia="Times New Roman" w:hAnsi="Times New Roman" w:cs="Times New Roman"/>
          <w:b/>
          <w:bCs/>
          <w:szCs w:val="24"/>
        </w:rPr>
        <w:t>that is the foundation of lawful government.</w:t>
      </w:r>
    </w:p>
    <w:p w14:paraId="53D96481" w14:textId="77777777" w:rsidR="009E3879" w:rsidRPr="009E3879" w:rsidRDefault="009E3879" w:rsidP="009E3879">
      <w:pPr>
        <w:spacing w:before="100" w:beforeAutospacing="1" w:after="100" w:afterAutospacing="1" w:line="240" w:lineRule="auto"/>
        <w:outlineLvl w:val="2"/>
        <w:rPr>
          <w:rFonts w:ascii="Times New Roman" w:eastAsia="Times New Roman" w:hAnsi="Times New Roman" w:cs="Times New Roman"/>
          <w:b/>
          <w:bCs/>
          <w:sz w:val="27"/>
          <w:szCs w:val="27"/>
        </w:rPr>
      </w:pPr>
      <w:r w:rsidRPr="009E3879">
        <w:rPr>
          <w:rFonts w:ascii="Times New Roman" w:eastAsia="Times New Roman" w:hAnsi="Times New Roman" w:cs="Times New Roman"/>
          <w:b/>
          <w:bCs/>
          <w:sz w:val="27"/>
          <w:szCs w:val="27"/>
        </w:rPr>
        <w:t>You Are Now Notified:</w:t>
      </w:r>
    </w:p>
    <w:p w14:paraId="55F197FB" w14:textId="77777777" w:rsidR="009E3879" w:rsidRPr="009E3879" w:rsidRDefault="009E3879" w:rsidP="009E3879">
      <w:pPr>
        <w:spacing w:before="100"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szCs w:val="24"/>
        </w:rPr>
        <w:t xml:space="preserve">Please take notice that </w:t>
      </w:r>
      <w:r w:rsidRPr="009E3879">
        <w:rPr>
          <w:rFonts w:ascii="Times New Roman" w:eastAsia="Times New Roman" w:hAnsi="Times New Roman" w:cs="Times New Roman"/>
          <w:b/>
          <w:bCs/>
          <w:szCs w:val="24"/>
        </w:rPr>
        <w:t xml:space="preserve">failure to respond within twenty-one (21) days from receipt of this notice — by </w:t>
      </w:r>
      <w:proofErr w:type="gramStart"/>
      <w:r w:rsidRPr="009E3879">
        <w:rPr>
          <w:rFonts w:ascii="Times New Roman" w:eastAsia="Times New Roman" w:hAnsi="Times New Roman" w:cs="Times New Roman"/>
          <w:b/>
          <w:bCs/>
          <w:szCs w:val="24"/>
        </w:rPr>
        <w:t>sworn affidavit</w:t>
      </w:r>
      <w:proofErr w:type="gramEnd"/>
      <w:r w:rsidRPr="009E3879">
        <w:rPr>
          <w:rFonts w:ascii="Times New Roman" w:eastAsia="Times New Roman" w:hAnsi="Times New Roman" w:cs="Times New Roman"/>
          <w:b/>
          <w:bCs/>
          <w:szCs w:val="24"/>
        </w:rPr>
        <w:t xml:space="preserve"> rebutting each claim herein — will constitute your agreement</w:t>
      </w:r>
      <w:r w:rsidRPr="009E3879">
        <w:rPr>
          <w:rFonts w:ascii="Times New Roman" w:eastAsia="Times New Roman" w:hAnsi="Times New Roman" w:cs="Times New Roman"/>
          <w:szCs w:val="24"/>
        </w:rPr>
        <w:t xml:space="preserve"> that you have acted </w:t>
      </w:r>
      <w:r w:rsidRPr="009E3879">
        <w:rPr>
          <w:rFonts w:ascii="Times New Roman" w:eastAsia="Times New Roman" w:hAnsi="Times New Roman" w:cs="Times New Roman"/>
          <w:b/>
          <w:bCs/>
          <w:szCs w:val="24"/>
        </w:rPr>
        <w:t>outside your lawful authority</w:t>
      </w:r>
      <w:r w:rsidRPr="009E3879">
        <w:rPr>
          <w:rFonts w:ascii="Times New Roman" w:eastAsia="Times New Roman" w:hAnsi="Times New Roman" w:cs="Times New Roman"/>
          <w:szCs w:val="24"/>
        </w:rPr>
        <w:t xml:space="preserve"> and are </w:t>
      </w:r>
      <w:r w:rsidRPr="009E3879">
        <w:rPr>
          <w:rFonts w:ascii="Times New Roman" w:eastAsia="Times New Roman" w:hAnsi="Times New Roman" w:cs="Times New Roman"/>
          <w:b/>
          <w:bCs/>
          <w:szCs w:val="24"/>
        </w:rPr>
        <w:t>personally liable for all resulting harm</w:t>
      </w:r>
      <w:r w:rsidRPr="009E3879">
        <w:rPr>
          <w:rFonts w:ascii="Times New Roman" w:eastAsia="Times New Roman" w:hAnsi="Times New Roman" w:cs="Times New Roman"/>
          <w:szCs w:val="24"/>
        </w:rPr>
        <w:t>.</w:t>
      </w:r>
    </w:p>
    <w:p w14:paraId="30606056" w14:textId="77777777" w:rsidR="009E3879" w:rsidRPr="009E3879" w:rsidRDefault="009E3879" w:rsidP="009E3879">
      <w:pPr>
        <w:spacing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b/>
          <w:bCs/>
          <w:szCs w:val="24"/>
        </w:rPr>
        <w:t>Authority:</w:t>
      </w:r>
      <w:r w:rsidRPr="009E3879">
        <w:rPr>
          <w:rFonts w:ascii="Times New Roman" w:eastAsia="Times New Roman" w:hAnsi="Times New Roman" w:cs="Times New Roman"/>
          <w:szCs w:val="24"/>
        </w:rPr>
        <w:t xml:space="preserve"> </w:t>
      </w:r>
      <w:r w:rsidRPr="009E3879">
        <w:rPr>
          <w:rFonts w:ascii="Times New Roman" w:eastAsia="Times New Roman" w:hAnsi="Times New Roman" w:cs="Times New Roman"/>
          <w:i/>
          <w:iCs/>
          <w:szCs w:val="24"/>
        </w:rPr>
        <w:t>U.S. v. Tweel</w:t>
      </w:r>
      <w:r w:rsidRPr="009E3879">
        <w:rPr>
          <w:rFonts w:ascii="Times New Roman" w:eastAsia="Times New Roman" w:hAnsi="Times New Roman" w:cs="Times New Roman"/>
          <w:szCs w:val="24"/>
        </w:rPr>
        <w:t>, 550 F.2d 297 (5th Cir. 1977)</w:t>
      </w:r>
      <w:r w:rsidRPr="009E3879">
        <w:rPr>
          <w:rFonts w:ascii="Times New Roman" w:eastAsia="Times New Roman" w:hAnsi="Times New Roman" w:cs="Times New Roman"/>
          <w:szCs w:val="24"/>
        </w:rPr>
        <w:br/>
      </w:r>
      <w:r w:rsidRPr="009E3879">
        <w:rPr>
          <w:rFonts w:ascii="Times New Roman" w:eastAsia="Times New Roman" w:hAnsi="Times New Roman" w:cs="Times New Roman"/>
          <w:b/>
          <w:bCs/>
          <w:szCs w:val="24"/>
        </w:rPr>
        <w:t>Maxim of Law:</w:t>
      </w:r>
      <w:r w:rsidRPr="009E3879">
        <w:rPr>
          <w:rFonts w:ascii="Times New Roman" w:eastAsia="Times New Roman" w:hAnsi="Times New Roman" w:cs="Times New Roman"/>
          <w:szCs w:val="24"/>
        </w:rPr>
        <w:t xml:space="preserve"> </w:t>
      </w:r>
      <w:r w:rsidRPr="009E3879">
        <w:rPr>
          <w:rFonts w:ascii="Times New Roman" w:eastAsia="Times New Roman" w:hAnsi="Times New Roman" w:cs="Times New Roman"/>
          <w:i/>
          <w:iCs/>
          <w:szCs w:val="24"/>
        </w:rPr>
        <w:t>“An unrebutted affidavit stands as truth in law.”</w:t>
      </w:r>
    </w:p>
    <w:p w14:paraId="7C5C8926" w14:textId="77777777" w:rsidR="009E3879" w:rsidRPr="009E3879" w:rsidRDefault="009E3879" w:rsidP="009E3879">
      <w:pPr>
        <w:spacing w:before="100" w:beforeAutospacing="1" w:after="100" w:afterAutospacing="1" w:line="240" w:lineRule="auto"/>
        <w:rPr>
          <w:rFonts w:ascii="Times New Roman" w:eastAsia="Times New Roman" w:hAnsi="Times New Roman" w:cs="Times New Roman"/>
          <w:szCs w:val="24"/>
        </w:rPr>
      </w:pPr>
      <w:r w:rsidRPr="009E3879">
        <w:rPr>
          <w:rFonts w:ascii="Times New Roman" w:eastAsia="Times New Roman" w:hAnsi="Times New Roman" w:cs="Times New Roman"/>
          <w:szCs w:val="24"/>
        </w:rPr>
        <w:t xml:space="preserve">The People are watching. The record is being built. </w:t>
      </w:r>
      <w:r w:rsidRPr="009E3879">
        <w:rPr>
          <w:rFonts w:ascii="Times New Roman" w:eastAsia="Times New Roman" w:hAnsi="Times New Roman" w:cs="Times New Roman"/>
          <w:b/>
          <w:bCs/>
          <w:szCs w:val="24"/>
        </w:rPr>
        <w:t>You will be held to account.</w:t>
      </w:r>
    </w:p>
    <w:p w14:paraId="57DCF13C" w14:textId="77777777" w:rsidR="009E3879" w:rsidRPr="00D4170B" w:rsidRDefault="009E3879" w:rsidP="009E3879">
      <w:pPr>
        <w:spacing w:before="240" w:after="240" w:line="240" w:lineRule="auto"/>
        <w:jc w:val="both"/>
        <w:rPr>
          <w:rFonts w:asciiTheme="minorHAnsi" w:eastAsia="Arial" w:hAnsiTheme="minorHAnsi" w:cstheme="minorHAnsi"/>
          <w:color w:val="000000"/>
        </w:rPr>
      </w:pPr>
      <w:r w:rsidRPr="00D73A74">
        <w:rPr>
          <w:rFonts w:asciiTheme="minorHAnsi" w:eastAsia="Arial" w:hAnsiTheme="minorHAnsi" w:cstheme="minorHAnsi"/>
          <w:color w:val="000000"/>
        </w:rPr>
        <w:t>This Notice is sent to you in peace and with the love of our Creator, so that you may provide immediate due care to those in whom all political power is inherent, the People.</w:t>
      </w:r>
    </w:p>
    <w:p w14:paraId="521F6A08" w14:textId="79BEF6F2" w:rsidR="009E3879" w:rsidRPr="009E3879" w:rsidRDefault="009E3879" w:rsidP="009E3879">
      <w:pPr>
        <w:spacing w:before="240" w:after="240" w:line="240" w:lineRule="auto"/>
        <w:jc w:val="both"/>
        <w:rPr>
          <w:rFonts w:ascii="Times New Roman" w:eastAsia="Arial" w:hAnsi="Times New Roman" w:cs="Times New Roman"/>
        </w:rPr>
      </w:pPr>
      <w:r w:rsidRPr="009E3879">
        <w:rPr>
          <w:rFonts w:ascii="Times New Roman" w:eastAsia="Arial" w:hAnsi="Times New Roman" w:cs="Times New Roman"/>
        </w:rPr>
        <w:t>Executed in</w:t>
      </w:r>
      <w:r w:rsidRPr="009E3879">
        <w:rPr>
          <w:rFonts w:ascii="Times New Roman" w:eastAsia="Arial" w:hAnsi="Times New Roman" w:cs="Times New Roman"/>
          <w:u w:val="single"/>
        </w:rPr>
        <w:tab/>
      </w:r>
      <w:r w:rsidRPr="009E3879">
        <w:rPr>
          <w:rFonts w:ascii="Times New Roman" w:eastAsia="Arial" w:hAnsi="Times New Roman" w:cs="Times New Roman"/>
          <w:u w:val="single"/>
        </w:rPr>
        <w:t>Boston</w:t>
      </w:r>
      <w:r w:rsidRPr="009E3879">
        <w:rPr>
          <w:rFonts w:ascii="Times New Roman" w:eastAsia="Arial" w:hAnsi="Times New Roman" w:cs="Times New Roman"/>
          <w:u w:val="single"/>
        </w:rPr>
        <w:tab/>
      </w:r>
      <w:r w:rsidRPr="009E3879">
        <w:rPr>
          <w:rFonts w:ascii="Times New Roman" w:eastAsia="Arial" w:hAnsi="Times New Roman" w:cs="Times New Roman"/>
          <w:u w:val="single"/>
        </w:rPr>
        <w:tab/>
      </w:r>
      <w:r w:rsidRPr="009E3879">
        <w:rPr>
          <w:rFonts w:ascii="Times New Roman" w:eastAsia="Arial" w:hAnsi="Times New Roman" w:cs="Times New Roman"/>
        </w:rPr>
        <w:t xml:space="preserve">, </w:t>
      </w:r>
      <w:r w:rsidRPr="009E3879">
        <w:rPr>
          <w:rFonts w:ascii="Times New Roman" w:eastAsia="Arial" w:hAnsi="Times New Roman" w:cs="Times New Roman"/>
        </w:rPr>
        <w:t>Massachusetts</w:t>
      </w:r>
      <w:r w:rsidRPr="009E3879">
        <w:rPr>
          <w:rFonts w:ascii="Times New Roman" w:eastAsia="Arial" w:hAnsi="Times New Roman" w:cs="Times New Roman"/>
        </w:rPr>
        <w:t xml:space="preserve"> on this ________ day of ____________ in </w:t>
      </w:r>
    </w:p>
    <w:p w14:paraId="49A42847" w14:textId="535FB660" w:rsidR="009E3879" w:rsidRPr="009E3879" w:rsidRDefault="009E3879" w:rsidP="009E3879">
      <w:pPr>
        <w:spacing w:before="240" w:after="240" w:line="240" w:lineRule="auto"/>
        <w:jc w:val="both"/>
        <w:rPr>
          <w:rFonts w:ascii="Times New Roman" w:eastAsia="Arial" w:hAnsi="Times New Roman" w:cs="Times New Roman"/>
        </w:rPr>
      </w:pPr>
      <w:proofErr w:type="gramStart"/>
      <w:r w:rsidRPr="009E3879">
        <w:rPr>
          <w:rFonts w:ascii="Times New Roman" w:eastAsia="Arial" w:hAnsi="Times New Roman" w:cs="Times New Roman"/>
        </w:rPr>
        <w:t>the year</w:t>
      </w:r>
      <w:proofErr w:type="gramEnd"/>
      <w:r w:rsidRPr="009E3879">
        <w:rPr>
          <w:rFonts w:ascii="Times New Roman" w:eastAsia="Arial" w:hAnsi="Times New Roman" w:cs="Times New Roman"/>
        </w:rPr>
        <w:t xml:space="preserve"> of Our Lord Two Thousand Twenty-F</w:t>
      </w:r>
      <w:r w:rsidRPr="009E3879">
        <w:rPr>
          <w:rFonts w:ascii="Times New Roman" w:eastAsia="Arial" w:hAnsi="Times New Roman" w:cs="Times New Roman"/>
        </w:rPr>
        <w:t>ive</w:t>
      </w:r>
      <w:r w:rsidRPr="009E3879">
        <w:rPr>
          <w:rFonts w:ascii="Times New Roman" w:eastAsia="Arial" w:hAnsi="Times New Roman" w:cs="Times New Roman"/>
        </w:rPr>
        <w:t>.</w:t>
      </w:r>
    </w:p>
    <w:p w14:paraId="39AA15D1" w14:textId="77777777" w:rsidR="009E3879" w:rsidRPr="009E3879" w:rsidRDefault="009E3879" w:rsidP="009E3879">
      <w:pPr>
        <w:spacing w:before="240" w:after="240" w:line="240" w:lineRule="auto"/>
        <w:jc w:val="both"/>
        <w:rPr>
          <w:rFonts w:ascii="Times New Roman" w:eastAsia="Arial" w:hAnsi="Times New Roman" w:cs="Times New Roman"/>
          <w:color w:val="000000"/>
        </w:rPr>
      </w:pPr>
      <w:r w:rsidRPr="009E3879">
        <w:rPr>
          <w:rFonts w:ascii="Times New Roman" w:eastAsia="Arial" w:hAnsi="Times New Roman" w:cs="Times New Roman"/>
          <w:color w:val="000000"/>
        </w:rPr>
        <w:t>Autograph_______________________________________________________________</w:t>
      </w:r>
    </w:p>
    <w:p w14:paraId="4D13CD97" w14:textId="77777777" w:rsidR="009E3879" w:rsidRPr="009E3879" w:rsidRDefault="009E3879" w:rsidP="009E3879">
      <w:pPr>
        <w:spacing w:before="240" w:after="240" w:line="240" w:lineRule="auto"/>
        <w:jc w:val="both"/>
        <w:rPr>
          <w:rFonts w:ascii="Times New Roman" w:eastAsia="Arial" w:hAnsi="Times New Roman" w:cs="Times New Roman"/>
          <w:color w:val="000000"/>
        </w:rPr>
      </w:pPr>
      <w:r w:rsidRPr="009E3879">
        <w:rPr>
          <w:rFonts w:ascii="Times New Roman" w:eastAsia="Arial" w:hAnsi="Times New Roman" w:cs="Times New Roman"/>
          <w:color w:val="000000"/>
        </w:rPr>
        <w:t>Printed Name_____________________________________________________________</w:t>
      </w:r>
    </w:p>
    <w:p w14:paraId="0BC2EB75" w14:textId="77777777" w:rsidR="009E3879" w:rsidRPr="009E3879" w:rsidRDefault="009E3879" w:rsidP="009E3879">
      <w:pPr>
        <w:spacing w:before="240" w:after="240" w:line="240" w:lineRule="auto"/>
        <w:jc w:val="both"/>
        <w:rPr>
          <w:rFonts w:ascii="Times New Roman" w:eastAsia="Arial" w:hAnsi="Times New Roman" w:cs="Times New Roman"/>
          <w:color w:val="000000"/>
        </w:rPr>
      </w:pPr>
      <w:r w:rsidRPr="009E3879">
        <w:rPr>
          <w:rFonts w:ascii="Times New Roman" w:eastAsia="Arial" w:hAnsi="Times New Roman" w:cs="Times New Roman"/>
          <w:color w:val="000000"/>
        </w:rPr>
        <w:t>Please send any correspondence to:    _________________________________________</w:t>
      </w:r>
    </w:p>
    <w:p w14:paraId="4FCF9390" w14:textId="77777777" w:rsidR="009E3879" w:rsidRPr="009E3879" w:rsidRDefault="009E3879" w:rsidP="009E3879">
      <w:pPr>
        <w:spacing w:before="240" w:after="240" w:line="240" w:lineRule="auto"/>
        <w:jc w:val="both"/>
        <w:rPr>
          <w:rFonts w:ascii="Times New Roman" w:eastAsia="Arial" w:hAnsi="Times New Roman" w:cs="Times New Roman"/>
          <w:color w:val="000000"/>
        </w:rPr>
      </w:pPr>
      <w:r w:rsidRPr="009E3879">
        <w:rPr>
          <w:rFonts w:ascii="Times New Roman" w:eastAsia="Arial" w:hAnsi="Times New Roman" w:cs="Times New Roman"/>
          <w:color w:val="000000"/>
        </w:rPr>
        <w:tab/>
      </w:r>
      <w:r w:rsidRPr="009E3879">
        <w:rPr>
          <w:rFonts w:ascii="Times New Roman" w:eastAsia="Arial" w:hAnsi="Times New Roman" w:cs="Times New Roman"/>
          <w:color w:val="000000"/>
        </w:rPr>
        <w:tab/>
      </w:r>
      <w:r w:rsidRPr="009E3879">
        <w:rPr>
          <w:rFonts w:ascii="Times New Roman" w:eastAsia="Arial" w:hAnsi="Times New Roman" w:cs="Times New Roman"/>
          <w:color w:val="000000"/>
        </w:rPr>
        <w:tab/>
      </w:r>
      <w:r w:rsidRPr="009E3879">
        <w:rPr>
          <w:rFonts w:ascii="Times New Roman" w:eastAsia="Arial" w:hAnsi="Times New Roman" w:cs="Times New Roman"/>
          <w:color w:val="000000"/>
        </w:rPr>
        <w:tab/>
      </w:r>
      <w:r w:rsidRPr="009E3879">
        <w:rPr>
          <w:rFonts w:ascii="Times New Roman" w:eastAsia="Arial" w:hAnsi="Times New Roman" w:cs="Times New Roman"/>
          <w:color w:val="000000"/>
        </w:rPr>
        <w:tab/>
        <w:t>_________________________________________</w:t>
      </w:r>
    </w:p>
    <w:p w14:paraId="695CCDA8" w14:textId="77777777" w:rsidR="009E3879" w:rsidRPr="009E3879" w:rsidRDefault="009E3879" w:rsidP="009E3879">
      <w:pPr>
        <w:spacing w:before="240" w:after="240" w:line="240" w:lineRule="auto"/>
        <w:jc w:val="both"/>
        <w:rPr>
          <w:rFonts w:ascii="Times New Roman" w:eastAsia="Arial" w:hAnsi="Times New Roman" w:cs="Times New Roman"/>
          <w:color w:val="000000"/>
        </w:rPr>
      </w:pPr>
      <w:r w:rsidRPr="009E3879">
        <w:rPr>
          <w:rFonts w:ascii="Times New Roman" w:eastAsia="Arial" w:hAnsi="Times New Roman" w:cs="Times New Roman"/>
          <w:color w:val="000000"/>
        </w:rPr>
        <w:tab/>
      </w:r>
      <w:r w:rsidRPr="009E3879">
        <w:rPr>
          <w:rFonts w:ascii="Times New Roman" w:eastAsia="Arial" w:hAnsi="Times New Roman" w:cs="Times New Roman"/>
          <w:color w:val="000000"/>
        </w:rPr>
        <w:tab/>
      </w:r>
      <w:r w:rsidRPr="009E3879">
        <w:rPr>
          <w:rFonts w:ascii="Times New Roman" w:eastAsia="Arial" w:hAnsi="Times New Roman" w:cs="Times New Roman"/>
          <w:color w:val="000000"/>
        </w:rPr>
        <w:tab/>
      </w:r>
      <w:r w:rsidRPr="009E3879">
        <w:rPr>
          <w:rFonts w:ascii="Times New Roman" w:eastAsia="Arial" w:hAnsi="Times New Roman" w:cs="Times New Roman"/>
          <w:color w:val="000000"/>
        </w:rPr>
        <w:tab/>
      </w:r>
      <w:r w:rsidRPr="009E3879">
        <w:rPr>
          <w:rFonts w:ascii="Times New Roman" w:eastAsia="Arial" w:hAnsi="Times New Roman" w:cs="Times New Roman"/>
          <w:color w:val="000000"/>
        </w:rPr>
        <w:tab/>
        <w:t>_________________________________________</w:t>
      </w:r>
    </w:p>
    <w:p w14:paraId="284A97C6" w14:textId="77777777" w:rsidR="009E3879" w:rsidRPr="009E3879" w:rsidRDefault="009E3879" w:rsidP="009E3879">
      <w:pPr>
        <w:spacing w:before="240" w:after="240" w:line="240" w:lineRule="auto"/>
        <w:jc w:val="both"/>
        <w:rPr>
          <w:rFonts w:ascii="Times New Roman" w:eastAsia="Arial" w:hAnsi="Times New Roman" w:cs="Times New Roman"/>
          <w:color w:val="000000"/>
        </w:rPr>
      </w:pPr>
    </w:p>
    <w:p w14:paraId="50AD566E" w14:textId="77777777" w:rsidR="009E3879" w:rsidRPr="009E3879" w:rsidRDefault="009E3879" w:rsidP="009E3879">
      <w:pPr>
        <w:spacing w:before="240" w:after="240" w:line="240" w:lineRule="auto"/>
        <w:jc w:val="both"/>
        <w:rPr>
          <w:rFonts w:ascii="Times New Roman" w:eastAsia="Arial" w:hAnsi="Times New Roman" w:cs="Times New Roman"/>
          <w:color w:val="000000"/>
        </w:rPr>
      </w:pPr>
      <w:r w:rsidRPr="009E3879">
        <w:rPr>
          <w:rFonts w:ascii="Times New Roman" w:eastAsia="Arial" w:hAnsi="Times New Roman" w:cs="Times New Roman"/>
          <w:color w:val="000000"/>
        </w:rPr>
        <w:t>Witness #1 Autograph ___________________________________________</w:t>
      </w:r>
    </w:p>
    <w:p w14:paraId="24D98916" w14:textId="77777777" w:rsidR="009E3879" w:rsidRPr="009E3879" w:rsidRDefault="009E3879" w:rsidP="009E3879">
      <w:pPr>
        <w:spacing w:before="240" w:after="240" w:line="240" w:lineRule="auto"/>
        <w:jc w:val="both"/>
        <w:rPr>
          <w:rFonts w:ascii="Times New Roman" w:eastAsia="Arial" w:hAnsi="Times New Roman" w:cs="Times New Roman"/>
          <w:color w:val="000000"/>
        </w:rPr>
      </w:pPr>
    </w:p>
    <w:p w14:paraId="486CE3A3" w14:textId="77777777" w:rsidR="009E3879" w:rsidRPr="009E3879" w:rsidRDefault="009E3879" w:rsidP="009E3879">
      <w:pPr>
        <w:spacing w:before="240" w:after="240" w:line="240" w:lineRule="auto"/>
        <w:jc w:val="both"/>
        <w:rPr>
          <w:rFonts w:ascii="Times New Roman" w:eastAsia="Arial" w:hAnsi="Times New Roman" w:cs="Times New Roman"/>
          <w:color w:val="000000"/>
        </w:rPr>
      </w:pPr>
      <w:r w:rsidRPr="009E3879">
        <w:rPr>
          <w:rFonts w:ascii="Times New Roman" w:eastAsia="Arial" w:hAnsi="Times New Roman" w:cs="Times New Roman"/>
          <w:color w:val="000000"/>
        </w:rPr>
        <w:t>Printed Name__________________________________________________</w:t>
      </w:r>
    </w:p>
    <w:p w14:paraId="1465CB78" w14:textId="77777777" w:rsidR="009E3879" w:rsidRPr="009E3879" w:rsidRDefault="009E3879" w:rsidP="009E3879">
      <w:pPr>
        <w:spacing w:before="240" w:after="240" w:line="240" w:lineRule="auto"/>
        <w:jc w:val="both"/>
        <w:rPr>
          <w:rFonts w:ascii="Times New Roman" w:eastAsia="Arial" w:hAnsi="Times New Roman" w:cs="Times New Roman"/>
          <w:color w:val="000000"/>
        </w:rPr>
      </w:pPr>
    </w:p>
    <w:p w14:paraId="203B799C" w14:textId="77777777" w:rsidR="009E3879" w:rsidRPr="009E3879" w:rsidRDefault="009E3879" w:rsidP="009E3879">
      <w:pPr>
        <w:spacing w:before="240" w:after="240" w:line="240" w:lineRule="auto"/>
        <w:jc w:val="both"/>
        <w:rPr>
          <w:rFonts w:ascii="Times New Roman" w:eastAsia="Arial" w:hAnsi="Times New Roman" w:cs="Times New Roman"/>
          <w:color w:val="000000"/>
        </w:rPr>
      </w:pPr>
      <w:r w:rsidRPr="009E3879">
        <w:rPr>
          <w:rFonts w:ascii="Times New Roman" w:eastAsia="Arial" w:hAnsi="Times New Roman" w:cs="Times New Roman"/>
          <w:color w:val="000000"/>
        </w:rPr>
        <w:t>Witness #2 Autograph___________________________________________</w:t>
      </w:r>
    </w:p>
    <w:p w14:paraId="24B5264C" w14:textId="77777777" w:rsidR="009E3879" w:rsidRPr="009E3879" w:rsidRDefault="009E3879" w:rsidP="009E3879">
      <w:pPr>
        <w:spacing w:before="240" w:after="240" w:line="240" w:lineRule="auto"/>
        <w:jc w:val="both"/>
        <w:rPr>
          <w:rFonts w:ascii="Times New Roman" w:eastAsia="Arial" w:hAnsi="Times New Roman" w:cs="Times New Roman"/>
          <w:color w:val="000000"/>
        </w:rPr>
      </w:pPr>
    </w:p>
    <w:p w14:paraId="548AF62B" w14:textId="77777777" w:rsidR="009E3879" w:rsidRPr="009E3879" w:rsidRDefault="009E3879" w:rsidP="009E3879">
      <w:pPr>
        <w:spacing w:before="240" w:after="240" w:line="240" w:lineRule="auto"/>
        <w:jc w:val="both"/>
        <w:rPr>
          <w:rFonts w:ascii="Times New Roman" w:eastAsia="Times New Roman" w:hAnsi="Times New Roman" w:cs="Times New Roman"/>
          <w:szCs w:val="24"/>
        </w:rPr>
      </w:pPr>
      <w:r w:rsidRPr="009E3879">
        <w:rPr>
          <w:rFonts w:ascii="Times New Roman" w:eastAsia="Arial" w:hAnsi="Times New Roman" w:cs="Times New Roman"/>
          <w:color w:val="000000"/>
        </w:rPr>
        <w:lastRenderedPageBreak/>
        <w:t>Printed Name__________________________________________________</w:t>
      </w:r>
    </w:p>
    <w:p w14:paraId="2AF84159" w14:textId="77777777" w:rsidR="00957DED" w:rsidRPr="009E3879" w:rsidRDefault="00957DED" w:rsidP="00AA0012">
      <w:pPr>
        <w:rPr>
          <w:rFonts w:ascii="Times New Roman" w:hAnsi="Times New Roman" w:cs="Times New Roman"/>
          <w:b/>
        </w:rPr>
      </w:pPr>
    </w:p>
    <w:sectPr w:rsidR="00957DED" w:rsidRPr="009E3879" w:rsidSect="00957DE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0D447" w14:textId="77777777" w:rsidR="001954F7" w:rsidRDefault="001954F7" w:rsidP="001954F7">
      <w:pPr>
        <w:spacing w:after="0" w:line="240" w:lineRule="auto"/>
      </w:pPr>
      <w:r>
        <w:separator/>
      </w:r>
    </w:p>
  </w:endnote>
  <w:endnote w:type="continuationSeparator" w:id="0">
    <w:p w14:paraId="68A0F42B" w14:textId="77777777" w:rsidR="001954F7" w:rsidRDefault="001954F7" w:rsidP="0019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246717"/>
      <w:docPartObj>
        <w:docPartGallery w:val="Page Numbers (Bottom of Page)"/>
        <w:docPartUnique/>
      </w:docPartObj>
    </w:sdtPr>
    <w:sdtEndPr>
      <w:rPr>
        <w:rFonts w:ascii="Times New Roman" w:hAnsi="Times New Roman" w:cs="Times New Roman"/>
        <w:color w:val="7F7F7F" w:themeColor="background1" w:themeShade="7F"/>
        <w:spacing w:val="60"/>
        <w:sz w:val="20"/>
        <w:szCs w:val="20"/>
      </w:rPr>
    </w:sdtEndPr>
    <w:sdtContent>
      <w:p w14:paraId="398F6732" w14:textId="09EF98E6" w:rsidR="001954F7" w:rsidRPr="001954F7" w:rsidRDefault="001954F7">
        <w:pPr>
          <w:pStyle w:val="Footer"/>
          <w:pBdr>
            <w:top w:val="single" w:sz="4" w:space="1" w:color="D9D9D9" w:themeColor="background1" w:themeShade="D9"/>
          </w:pBdr>
          <w:jc w:val="right"/>
          <w:rPr>
            <w:rFonts w:ascii="Times New Roman" w:hAnsi="Times New Roman" w:cs="Times New Roman"/>
            <w:sz w:val="20"/>
            <w:szCs w:val="20"/>
          </w:rPr>
        </w:pPr>
        <w:r w:rsidRPr="001954F7">
          <w:rPr>
            <w:rFonts w:ascii="Times New Roman" w:hAnsi="Times New Roman" w:cs="Times New Roman"/>
            <w:sz w:val="20"/>
            <w:szCs w:val="20"/>
          </w:rPr>
          <w:fldChar w:fldCharType="begin"/>
        </w:r>
        <w:r w:rsidRPr="001954F7">
          <w:rPr>
            <w:rFonts w:ascii="Times New Roman" w:hAnsi="Times New Roman" w:cs="Times New Roman"/>
            <w:sz w:val="20"/>
            <w:szCs w:val="20"/>
          </w:rPr>
          <w:instrText xml:space="preserve"> PAGE   \* MERGEFORMAT </w:instrText>
        </w:r>
        <w:r w:rsidRPr="001954F7">
          <w:rPr>
            <w:rFonts w:ascii="Times New Roman" w:hAnsi="Times New Roman" w:cs="Times New Roman"/>
            <w:sz w:val="20"/>
            <w:szCs w:val="20"/>
          </w:rPr>
          <w:fldChar w:fldCharType="separate"/>
        </w:r>
        <w:r w:rsidRPr="001954F7">
          <w:rPr>
            <w:rFonts w:ascii="Times New Roman" w:hAnsi="Times New Roman" w:cs="Times New Roman"/>
            <w:noProof/>
            <w:sz w:val="20"/>
            <w:szCs w:val="20"/>
          </w:rPr>
          <w:t>2</w:t>
        </w:r>
        <w:r w:rsidRPr="001954F7">
          <w:rPr>
            <w:rFonts w:ascii="Times New Roman" w:hAnsi="Times New Roman" w:cs="Times New Roman"/>
            <w:noProof/>
            <w:sz w:val="20"/>
            <w:szCs w:val="20"/>
          </w:rPr>
          <w:fldChar w:fldCharType="end"/>
        </w:r>
        <w:r w:rsidRPr="001954F7">
          <w:rPr>
            <w:rFonts w:ascii="Times New Roman" w:hAnsi="Times New Roman" w:cs="Times New Roman"/>
            <w:sz w:val="20"/>
            <w:szCs w:val="20"/>
          </w:rPr>
          <w:t xml:space="preserve"> | </w:t>
        </w:r>
        <w:r w:rsidRPr="001954F7">
          <w:rPr>
            <w:rFonts w:ascii="Times New Roman" w:hAnsi="Times New Roman" w:cs="Times New Roman"/>
            <w:color w:val="7F7F7F" w:themeColor="background1" w:themeShade="7F"/>
            <w:spacing w:val="60"/>
            <w:sz w:val="20"/>
            <w:szCs w:val="20"/>
          </w:rPr>
          <w:t>Page</w:t>
        </w:r>
      </w:p>
    </w:sdtContent>
  </w:sdt>
  <w:p w14:paraId="79DFDEAE" w14:textId="77777777" w:rsidR="001954F7" w:rsidRDefault="00195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BB4BD" w14:textId="77777777" w:rsidR="001954F7" w:rsidRDefault="001954F7" w:rsidP="001954F7">
      <w:pPr>
        <w:spacing w:after="0" w:line="240" w:lineRule="auto"/>
      </w:pPr>
      <w:r>
        <w:separator/>
      </w:r>
    </w:p>
  </w:footnote>
  <w:footnote w:type="continuationSeparator" w:id="0">
    <w:p w14:paraId="3A3578F0" w14:textId="77777777" w:rsidR="001954F7" w:rsidRDefault="001954F7" w:rsidP="00195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4BE03A1"/>
    <w:multiLevelType w:val="multilevel"/>
    <w:tmpl w:val="AA40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400ED"/>
    <w:multiLevelType w:val="multilevel"/>
    <w:tmpl w:val="632A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79219">
    <w:abstractNumId w:val="8"/>
  </w:num>
  <w:num w:numId="2" w16cid:durableId="1317339210">
    <w:abstractNumId w:val="6"/>
  </w:num>
  <w:num w:numId="3" w16cid:durableId="810361999">
    <w:abstractNumId w:val="5"/>
  </w:num>
  <w:num w:numId="4" w16cid:durableId="1218861848">
    <w:abstractNumId w:val="4"/>
  </w:num>
  <w:num w:numId="5" w16cid:durableId="1866673526">
    <w:abstractNumId w:val="7"/>
  </w:num>
  <w:num w:numId="6" w16cid:durableId="1008093170">
    <w:abstractNumId w:val="3"/>
  </w:num>
  <w:num w:numId="7" w16cid:durableId="1608586872">
    <w:abstractNumId w:val="2"/>
  </w:num>
  <w:num w:numId="8" w16cid:durableId="1855269038">
    <w:abstractNumId w:val="1"/>
  </w:num>
  <w:num w:numId="9" w16cid:durableId="863205172">
    <w:abstractNumId w:val="0"/>
  </w:num>
  <w:num w:numId="10" w16cid:durableId="423262511">
    <w:abstractNumId w:val="9"/>
  </w:num>
  <w:num w:numId="11" w16cid:durableId="519971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165"/>
    <w:rsid w:val="00034616"/>
    <w:rsid w:val="0006063C"/>
    <w:rsid w:val="000E1371"/>
    <w:rsid w:val="000F5051"/>
    <w:rsid w:val="0015074B"/>
    <w:rsid w:val="001954F7"/>
    <w:rsid w:val="0029639D"/>
    <w:rsid w:val="00326F90"/>
    <w:rsid w:val="00332099"/>
    <w:rsid w:val="005012E2"/>
    <w:rsid w:val="007F7D10"/>
    <w:rsid w:val="00957DED"/>
    <w:rsid w:val="009E3879"/>
    <w:rsid w:val="00A54838"/>
    <w:rsid w:val="00AA001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B41F0"/>
  <w14:defaultImageDpi w14:val="300"/>
  <w15:docId w15:val="{528F4C7E-9B92-490E-8FC7-216B2BCE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Garamond" w:hAnsi="Garamond"/>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96071">
      <w:bodyDiv w:val="1"/>
      <w:marLeft w:val="0"/>
      <w:marRight w:val="0"/>
      <w:marTop w:val="0"/>
      <w:marBottom w:val="0"/>
      <w:divBdr>
        <w:top w:val="none" w:sz="0" w:space="0" w:color="auto"/>
        <w:left w:val="none" w:sz="0" w:space="0" w:color="auto"/>
        <w:bottom w:val="none" w:sz="0" w:space="0" w:color="auto"/>
        <w:right w:val="none" w:sz="0" w:space="0" w:color="auto"/>
      </w:divBdr>
      <w:divsChild>
        <w:div w:id="212881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6944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992206">
      <w:bodyDiv w:val="1"/>
      <w:marLeft w:val="0"/>
      <w:marRight w:val="0"/>
      <w:marTop w:val="0"/>
      <w:marBottom w:val="0"/>
      <w:divBdr>
        <w:top w:val="none" w:sz="0" w:space="0" w:color="auto"/>
        <w:left w:val="none" w:sz="0" w:space="0" w:color="auto"/>
        <w:bottom w:val="none" w:sz="0" w:space="0" w:color="auto"/>
        <w:right w:val="none" w:sz="0" w:space="0" w:color="auto"/>
      </w:divBdr>
      <w:divsChild>
        <w:div w:id="1590388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491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17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459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358140">
      <w:bodyDiv w:val="1"/>
      <w:marLeft w:val="0"/>
      <w:marRight w:val="0"/>
      <w:marTop w:val="0"/>
      <w:marBottom w:val="0"/>
      <w:divBdr>
        <w:top w:val="none" w:sz="0" w:space="0" w:color="auto"/>
        <w:left w:val="none" w:sz="0" w:space="0" w:color="auto"/>
        <w:bottom w:val="none" w:sz="0" w:space="0" w:color="auto"/>
        <w:right w:val="none" w:sz="0" w:space="0" w:color="auto"/>
      </w:divBdr>
      <w:divsChild>
        <w:div w:id="170525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47874">
          <w:blockQuote w:val="1"/>
          <w:marLeft w:val="720"/>
          <w:marRight w:val="720"/>
          <w:marTop w:val="100"/>
          <w:marBottom w:val="100"/>
          <w:divBdr>
            <w:top w:val="none" w:sz="0" w:space="0" w:color="auto"/>
            <w:left w:val="none" w:sz="0" w:space="0" w:color="auto"/>
            <w:bottom w:val="none" w:sz="0" w:space="0" w:color="auto"/>
            <w:right w:val="none" w:sz="0" w:space="0" w:color="auto"/>
          </w:divBdr>
        </w:div>
        <w:div w:id="8882984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40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713475">
      <w:bodyDiv w:val="1"/>
      <w:marLeft w:val="0"/>
      <w:marRight w:val="0"/>
      <w:marTop w:val="0"/>
      <w:marBottom w:val="0"/>
      <w:divBdr>
        <w:top w:val="none" w:sz="0" w:space="0" w:color="auto"/>
        <w:left w:val="none" w:sz="0" w:space="0" w:color="auto"/>
        <w:bottom w:val="none" w:sz="0" w:space="0" w:color="auto"/>
        <w:right w:val="none" w:sz="0" w:space="0" w:color="auto"/>
      </w:divBdr>
      <w:divsChild>
        <w:div w:id="191053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3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264752">
      <w:bodyDiv w:val="1"/>
      <w:marLeft w:val="0"/>
      <w:marRight w:val="0"/>
      <w:marTop w:val="0"/>
      <w:marBottom w:val="0"/>
      <w:divBdr>
        <w:top w:val="none" w:sz="0" w:space="0" w:color="auto"/>
        <w:left w:val="none" w:sz="0" w:space="0" w:color="auto"/>
        <w:bottom w:val="none" w:sz="0" w:space="0" w:color="auto"/>
        <w:right w:val="none" w:sz="0" w:space="0" w:color="auto"/>
      </w:divBdr>
      <w:divsChild>
        <w:div w:id="163244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171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93698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952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879018">
      <w:bodyDiv w:val="1"/>
      <w:marLeft w:val="0"/>
      <w:marRight w:val="0"/>
      <w:marTop w:val="0"/>
      <w:marBottom w:val="0"/>
      <w:divBdr>
        <w:top w:val="none" w:sz="0" w:space="0" w:color="auto"/>
        <w:left w:val="none" w:sz="0" w:space="0" w:color="auto"/>
        <w:bottom w:val="none" w:sz="0" w:space="0" w:color="auto"/>
        <w:right w:val="none" w:sz="0" w:space="0" w:color="auto"/>
      </w:divBdr>
    </w:div>
    <w:div w:id="1555199071">
      <w:bodyDiv w:val="1"/>
      <w:marLeft w:val="0"/>
      <w:marRight w:val="0"/>
      <w:marTop w:val="0"/>
      <w:marBottom w:val="0"/>
      <w:divBdr>
        <w:top w:val="none" w:sz="0" w:space="0" w:color="auto"/>
        <w:left w:val="none" w:sz="0" w:space="0" w:color="auto"/>
        <w:bottom w:val="none" w:sz="0" w:space="0" w:color="auto"/>
        <w:right w:val="none" w:sz="0" w:space="0" w:color="auto"/>
      </w:divBdr>
    </w:div>
    <w:div w:id="1726029909">
      <w:bodyDiv w:val="1"/>
      <w:marLeft w:val="0"/>
      <w:marRight w:val="0"/>
      <w:marTop w:val="0"/>
      <w:marBottom w:val="0"/>
      <w:divBdr>
        <w:top w:val="none" w:sz="0" w:space="0" w:color="auto"/>
        <w:left w:val="none" w:sz="0" w:space="0" w:color="auto"/>
        <w:bottom w:val="none" w:sz="0" w:space="0" w:color="auto"/>
        <w:right w:val="none" w:sz="0" w:space="0" w:color="auto"/>
      </w:divBdr>
      <w:divsChild>
        <w:div w:id="73782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60084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420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95279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656951">
      <w:bodyDiv w:val="1"/>
      <w:marLeft w:val="0"/>
      <w:marRight w:val="0"/>
      <w:marTop w:val="0"/>
      <w:marBottom w:val="0"/>
      <w:divBdr>
        <w:top w:val="none" w:sz="0" w:space="0" w:color="auto"/>
        <w:left w:val="none" w:sz="0" w:space="0" w:color="auto"/>
        <w:bottom w:val="none" w:sz="0" w:space="0" w:color="auto"/>
        <w:right w:val="none" w:sz="0" w:space="0" w:color="auto"/>
      </w:divBdr>
      <w:divsChild>
        <w:div w:id="210306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607930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095842">
      <w:bodyDiv w:val="1"/>
      <w:marLeft w:val="0"/>
      <w:marRight w:val="0"/>
      <w:marTop w:val="0"/>
      <w:marBottom w:val="0"/>
      <w:divBdr>
        <w:top w:val="none" w:sz="0" w:space="0" w:color="auto"/>
        <w:left w:val="none" w:sz="0" w:space="0" w:color="auto"/>
        <w:bottom w:val="none" w:sz="0" w:space="0" w:color="auto"/>
        <w:right w:val="none" w:sz="0" w:space="0" w:color="auto"/>
      </w:divBdr>
      <w:divsChild>
        <w:div w:id="184092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058758">
          <w:blockQuote w:val="1"/>
          <w:marLeft w:val="720"/>
          <w:marRight w:val="720"/>
          <w:marTop w:val="100"/>
          <w:marBottom w:val="100"/>
          <w:divBdr>
            <w:top w:val="none" w:sz="0" w:space="0" w:color="auto"/>
            <w:left w:val="none" w:sz="0" w:space="0" w:color="auto"/>
            <w:bottom w:val="none" w:sz="0" w:space="0" w:color="auto"/>
            <w:right w:val="none" w:sz="0" w:space="0" w:color="auto"/>
          </w:divBdr>
        </w:div>
        <w:div w:id="58912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4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Ronald Bouchard</cp:lastModifiedBy>
  <cp:revision>2</cp:revision>
  <dcterms:created xsi:type="dcterms:W3CDTF">2025-04-17T17:30:00Z</dcterms:created>
  <dcterms:modified xsi:type="dcterms:W3CDTF">2025-04-17T17:30:00Z</dcterms:modified>
  <cp:category/>
</cp:coreProperties>
</file>